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A3ECC" w14:textId="7B5F2EEF" w:rsidR="00027B83" w:rsidRPr="0066375C" w:rsidRDefault="00015EEA" w:rsidP="00015EEA">
      <w:pPr>
        <w:tabs>
          <w:tab w:val="left" w:pos="5400"/>
        </w:tabs>
        <w:ind w:firstLine="62"/>
        <w:jc w:val="right"/>
        <w:textAlignment w:val="center"/>
        <w:rPr>
          <w:rFonts w:ascii="Trebuchet MS" w:hAnsi="Trebuchet MS"/>
          <w:sz w:val="22"/>
          <w:szCs w:val="22"/>
        </w:rPr>
      </w:pPr>
      <w:r>
        <w:rPr>
          <w:rFonts w:ascii="Trebuchet MS" w:hAnsi="Trebuchet MS" w:cs="Calibri"/>
          <w:color w:val="0070C0"/>
          <w:sz w:val="20"/>
        </w:rPr>
        <w:t xml:space="preserve">Pirkimo sąlygų </w:t>
      </w:r>
      <w:r w:rsidR="00A30BC5">
        <w:rPr>
          <w:rFonts w:ascii="Trebuchet MS" w:hAnsi="Trebuchet MS" w:cs="Calibri"/>
          <w:color w:val="0070C0"/>
          <w:sz w:val="20"/>
        </w:rPr>
        <w:t>9</w:t>
      </w:r>
      <w:r>
        <w:rPr>
          <w:rFonts w:ascii="Trebuchet MS" w:hAnsi="Trebuchet MS" w:cs="Calibri"/>
          <w:color w:val="0070C0"/>
          <w:sz w:val="20"/>
        </w:rPr>
        <w:t xml:space="preserve"> priedas Sutarties projektas</w:t>
      </w:r>
    </w:p>
    <w:p w14:paraId="1497D3AE" w14:textId="77777777" w:rsidR="00027B83" w:rsidRPr="0066375C" w:rsidRDefault="00027B83">
      <w:pPr>
        <w:tabs>
          <w:tab w:val="left" w:pos="5400"/>
        </w:tabs>
        <w:textAlignment w:val="center"/>
        <w:rPr>
          <w:rFonts w:ascii="Trebuchet MS" w:hAnsi="Trebuchet MS"/>
          <w:sz w:val="22"/>
          <w:szCs w:val="22"/>
        </w:rPr>
      </w:pPr>
    </w:p>
    <w:p w14:paraId="1FA07D33" w14:textId="77777777" w:rsidR="00027B83" w:rsidRPr="0066375C" w:rsidRDefault="000B0897">
      <w:pPr>
        <w:widowControl w:val="0"/>
        <w:pBdr>
          <w:top w:val="nil"/>
          <w:left w:val="nil"/>
          <w:bottom w:val="nil"/>
          <w:right w:val="nil"/>
          <w:between w:val="nil"/>
        </w:pBdr>
        <w:tabs>
          <w:tab w:val="left" w:pos="567"/>
          <w:tab w:val="left" w:pos="851"/>
        </w:tabs>
        <w:jc w:val="center"/>
        <w:rPr>
          <w:rFonts w:ascii="Trebuchet MS" w:hAnsi="Trebuchet MS"/>
          <w:b/>
          <w:bCs/>
          <w:caps/>
          <w:sz w:val="22"/>
          <w:szCs w:val="22"/>
        </w:rPr>
      </w:pPr>
      <w:r w:rsidRPr="0066375C">
        <w:rPr>
          <w:rFonts w:ascii="Trebuchet MS" w:hAnsi="Trebuchet MS"/>
          <w:b/>
          <w:bCs/>
          <w:caps/>
          <w:sz w:val="22"/>
          <w:szCs w:val="22"/>
        </w:rPr>
        <w:t>paslaugų pirkimo-pardavimo sutarties Specialiosios sąlygos</w:t>
      </w:r>
    </w:p>
    <w:p w14:paraId="687DD0C4" w14:textId="77777777" w:rsidR="00027B83" w:rsidRPr="0066375C" w:rsidRDefault="00027B83">
      <w:pPr>
        <w:widowControl w:val="0"/>
        <w:pBdr>
          <w:top w:val="nil"/>
          <w:left w:val="nil"/>
          <w:bottom w:val="nil"/>
          <w:right w:val="nil"/>
          <w:between w:val="nil"/>
        </w:pBdr>
        <w:tabs>
          <w:tab w:val="left" w:pos="567"/>
          <w:tab w:val="left" w:pos="851"/>
        </w:tabs>
        <w:jc w:val="center"/>
        <w:rPr>
          <w:rFonts w:ascii="Trebuchet MS" w:hAnsi="Trebuchet MS"/>
          <w:caps/>
          <w:sz w:val="22"/>
          <w:szCs w:val="22"/>
        </w:rPr>
      </w:pPr>
    </w:p>
    <w:p w14:paraId="3DBEDA93" w14:textId="77777777" w:rsidR="00027B83" w:rsidRPr="0066375C" w:rsidRDefault="00027B83">
      <w:pPr>
        <w:jc w:val="cente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66375C" w14:paraId="53CA1043" w14:textId="77777777">
        <w:tc>
          <w:tcPr>
            <w:tcW w:w="2448" w:type="dxa"/>
          </w:tcPr>
          <w:p w14:paraId="5DD41E67" w14:textId="77777777" w:rsidR="00027B83" w:rsidRPr="0066375C" w:rsidRDefault="000B0897">
            <w:pPr>
              <w:jc w:val="both"/>
              <w:rPr>
                <w:rFonts w:ascii="Trebuchet MS" w:hAnsi="Trebuchet MS"/>
                <w:b/>
                <w:kern w:val="2"/>
                <w:sz w:val="22"/>
                <w:szCs w:val="22"/>
              </w:rPr>
            </w:pPr>
            <w:r w:rsidRPr="0066375C">
              <w:rPr>
                <w:rFonts w:ascii="Trebuchet MS" w:hAnsi="Trebuchet MS"/>
                <w:b/>
                <w:kern w:val="2"/>
                <w:sz w:val="22"/>
                <w:szCs w:val="22"/>
              </w:rPr>
              <w:t>Sutarties pavadinimas</w:t>
            </w:r>
          </w:p>
        </w:tc>
        <w:tc>
          <w:tcPr>
            <w:tcW w:w="7110" w:type="dxa"/>
            <w:gridSpan w:val="3"/>
          </w:tcPr>
          <w:p w14:paraId="2D9F4FED" w14:textId="05159CCC" w:rsidR="00027B83" w:rsidRPr="00DF7A91" w:rsidRDefault="0094081C">
            <w:pPr>
              <w:jc w:val="both"/>
              <w:rPr>
                <w:rFonts w:ascii="Trebuchet MS" w:hAnsi="Trebuchet MS"/>
                <w:kern w:val="2"/>
                <w:sz w:val="22"/>
                <w:szCs w:val="22"/>
              </w:rPr>
            </w:pPr>
            <w:bookmarkStart w:id="0" w:name="_Hlk196903174"/>
            <w:r w:rsidRPr="0094081C">
              <w:rPr>
                <w:rFonts w:ascii="Trebuchet MS" w:hAnsi="Trebuchet MS"/>
                <w:sz w:val="22"/>
                <w:szCs w:val="22"/>
              </w:rPr>
              <w:t>Audito informacinės sistemos atsparumo įsilaužimams testavimo</w:t>
            </w:r>
            <w:r w:rsidR="004448F3" w:rsidRPr="00DF7A91">
              <w:rPr>
                <w:rFonts w:ascii="Trebuchet MS" w:hAnsi="Trebuchet MS"/>
                <w:sz w:val="22"/>
                <w:szCs w:val="22"/>
              </w:rPr>
              <w:t xml:space="preserve"> paslaugų</w:t>
            </w:r>
            <w:bookmarkEnd w:id="0"/>
            <w:r w:rsidR="004448F3" w:rsidRPr="00DF7A91">
              <w:rPr>
                <w:rFonts w:ascii="Trebuchet MS" w:hAnsi="Trebuchet MS"/>
                <w:sz w:val="22"/>
                <w:szCs w:val="22"/>
              </w:rPr>
              <w:t xml:space="preserve"> viešojo pirkimo sutartis</w:t>
            </w:r>
          </w:p>
        </w:tc>
      </w:tr>
      <w:tr w:rsidR="00027B83" w:rsidRPr="0066375C" w14:paraId="3B65892F" w14:textId="77777777">
        <w:tc>
          <w:tcPr>
            <w:tcW w:w="2448" w:type="dxa"/>
          </w:tcPr>
          <w:p w14:paraId="09DEBA07" w14:textId="77777777" w:rsidR="00027B83" w:rsidRPr="0066375C" w:rsidRDefault="000B0897">
            <w:pPr>
              <w:jc w:val="both"/>
              <w:rPr>
                <w:rFonts w:ascii="Trebuchet MS" w:hAnsi="Trebuchet MS"/>
                <w:b/>
                <w:kern w:val="2"/>
                <w:sz w:val="22"/>
                <w:szCs w:val="22"/>
              </w:rPr>
            </w:pPr>
            <w:r w:rsidRPr="0066375C">
              <w:rPr>
                <w:rFonts w:ascii="Trebuchet MS" w:hAnsi="Trebuchet MS"/>
                <w:b/>
                <w:kern w:val="2"/>
                <w:sz w:val="22"/>
                <w:szCs w:val="22"/>
              </w:rPr>
              <w:t>Sutarties data</w:t>
            </w:r>
          </w:p>
        </w:tc>
        <w:tc>
          <w:tcPr>
            <w:tcW w:w="2177" w:type="dxa"/>
          </w:tcPr>
          <w:p w14:paraId="4093504C" w14:textId="77777777" w:rsidR="00027B83" w:rsidRPr="0066375C" w:rsidRDefault="00027B83">
            <w:pPr>
              <w:jc w:val="both"/>
              <w:rPr>
                <w:rFonts w:ascii="Trebuchet MS" w:hAnsi="Trebuchet MS"/>
                <w:kern w:val="2"/>
                <w:sz w:val="22"/>
                <w:szCs w:val="22"/>
              </w:rPr>
            </w:pPr>
          </w:p>
        </w:tc>
        <w:tc>
          <w:tcPr>
            <w:tcW w:w="2362" w:type="dxa"/>
          </w:tcPr>
          <w:p w14:paraId="6E7C3E76" w14:textId="77777777" w:rsidR="00027B83" w:rsidRPr="0066375C" w:rsidRDefault="000B0897">
            <w:pPr>
              <w:jc w:val="both"/>
              <w:rPr>
                <w:rFonts w:ascii="Trebuchet MS" w:hAnsi="Trebuchet MS"/>
                <w:b/>
                <w:kern w:val="2"/>
                <w:sz w:val="22"/>
                <w:szCs w:val="22"/>
              </w:rPr>
            </w:pPr>
            <w:r w:rsidRPr="0066375C">
              <w:rPr>
                <w:rFonts w:ascii="Trebuchet MS" w:hAnsi="Trebuchet MS"/>
                <w:b/>
                <w:kern w:val="2"/>
                <w:sz w:val="22"/>
                <w:szCs w:val="22"/>
              </w:rPr>
              <w:t>Sutarties numeris</w:t>
            </w:r>
          </w:p>
        </w:tc>
        <w:tc>
          <w:tcPr>
            <w:tcW w:w="2571" w:type="dxa"/>
          </w:tcPr>
          <w:p w14:paraId="2F752051" w14:textId="77777777" w:rsidR="00027B83" w:rsidRPr="0066375C" w:rsidRDefault="00027B83">
            <w:pPr>
              <w:jc w:val="both"/>
              <w:rPr>
                <w:rFonts w:ascii="Trebuchet MS" w:hAnsi="Trebuchet MS"/>
                <w:kern w:val="2"/>
                <w:sz w:val="22"/>
                <w:szCs w:val="22"/>
              </w:rPr>
            </w:pPr>
          </w:p>
        </w:tc>
      </w:tr>
    </w:tbl>
    <w:p w14:paraId="414CAE09" w14:textId="77777777" w:rsidR="00027B83" w:rsidRPr="0066375C" w:rsidRDefault="00027B8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66375C" w14:paraId="3D2E7796" w14:textId="77777777">
        <w:tc>
          <w:tcPr>
            <w:tcW w:w="9558" w:type="dxa"/>
            <w:gridSpan w:val="3"/>
          </w:tcPr>
          <w:p w14:paraId="35BD6091"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1. SUTARTIES ŠALYS</w:t>
            </w:r>
          </w:p>
        </w:tc>
      </w:tr>
      <w:tr w:rsidR="00027B83" w:rsidRPr="0066375C" w14:paraId="7F5BF8E4" w14:textId="77777777">
        <w:tc>
          <w:tcPr>
            <w:tcW w:w="2808" w:type="dxa"/>
            <w:vMerge w:val="restart"/>
          </w:tcPr>
          <w:p w14:paraId="3AAE9853" w14:textId="77777777" w:rsidR="00027B83" w:rsidRPr="0066375C" w:rsidRDefault="00027B83">
            <w:pPr>
              <w:jc w:val="center"/>
              <w:rPr>
                <w:rFonts w:ascii="Trebuchet MS" w:hAnsi="Trebuchet MS"/>
                <w:b/>
                <w:kern w:val="2"/>
                <w:sz w:val="22"/>
                <w:szCs w:val="22"/>
              </w:rPr>
            </w:pPr>
          </w:p>
          <w:p w14:paraId="57167208" w14:textId="77777777" w:rsidR="00027B83" w:rsidRPr="0066375C" w:rsidRDefault="00027B83">
            <w:pPr>
              <w:jc w:val="center"/>
              <w:rPr>
                <w:rFonts w:ascii="Trebuchet MS" w:hAnsi="Trebuchet MS"/>
                <w:b/>
                <w:kern w:val="2"/>
                <w:sz w:val="22"/>
                <w:szCs w:val="22"/>
              </w:rPr>
            </w:pPr>
          </w:p>
          <w:p w14:paraId="13217A7F" w14:textId="77777777" w:rsidR="00027B83" w:rsidRPr="0066375C" w:rsidRDefault="00027B83">
            <w:pPr>
              <w:jc w:val="center"/>
              <w:rPr>
                <w:rFonts w:ascii="Trebuchet MS" w:hAnsi="Trebuchet MS"/>
                <w:b/>
                <w:kern w:val="2"/>
                <w:sz w:val="22"/>
                <w:szCs w:val="22"/>
              </w:rPr>
            </w:pPr>
          </w:p>
          <w:p w14:paraId="06650899" w14:textId="77777777" w:rsidR="00027B83" w:rsidRPr="0066375C" w:rsidRDefault="00027B83">
            <w:pPr>
              <w:rPr>
                <w:rFonts w:ascii="Trebuchet MS" w:hAnsi="Trebuchet MS"/>
                <w:b/>
                <w:kern w:val="2"/>
                <w:sz w:val="22"/>
                <w:szCs w:val="22"/>
              </w:rPr>
            </w:pPr>
          </w:p>
          <w:p w14:paraId="6D077A5F"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1.1. Pirkėjas</w:t>
            </w:r>
          </w:p>
        </w:tc>
        <w:tc>
          <w:tcPr>
            <w:tcW w:w="3240" w:type="dxa"/>
          </w:tcPr>
          <w:p w14:paraId="52EE6F78"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1.1.1. Pavadinimas</w:t>
            </w:r>
          </w:p>
        </w:tc>
        <w:tc>
          <w:tcPr>
            <w:tcW w:w="3510" w:type="dxa"/>
          </w:tcPr>
          <w:p w14:paraId="20372A3C" w14:textId="11BAC923" w:rsidR="00027B83" w:rsidRPr="0066375C" w:rsidRDefault="005A7FC2">
            <w:pPr>
              <w:jc w:val="center"/>
              <w:rPr>
                <w:rFonts w:ascii="Trebuchet MS" w:hAnsi="Trebuchet MS"/>
                <w:kern w:val="2"/>
                <w:sz w:val="22"/>
                <w:szCs w:val="22"/>
              </w:rPr>
            </w:pPr>
            <w:r w:rsidRPr="004311AA">
              <w:rPr>
                <w:rFonts w:ascii="Trebuchet MS" w:hAnsi="Trebuchet MS"/>
                <w:kern w:val="2"/>
                <w:sz w:val="22"/>
                <w:szCs w:val="22"/>
              </w:rPr>
              <w:t>Valstybinė mokesčių inspekcija prie Lietuvos Respublikos finansų ministerijos</w:t>
            </w:r>
          </w:p>
        </w:tc>
      </w:tr>
      <w:tr w:rsidR="00027B83" w:rsidRPr="0066375C" w14:paraId="146C976A" w14:textId="77777777">
        <w:tc>
          <w:tcPr>
            <w:tcW w:w="2808" w:type="dxa"/>
            <w:vMerge/>
          </w:tcPr>
          <w:p w14:paraId="06682C68" w14:textId="77777777" w:rsidR="00027B83" w:rsidRPr="0066375C" w:rsidRDefault="00027B83">
            <w:pPr>
              <w:rPr>
                <w:rFonts w:ascii="Trebuchet MS" w:hAnsi="Trebuchet MS"/>
                <w:kern w:val="2"/>
                <w:sz w:val="22"/>
                <w:szCs w:val="22"/>
              </w:rPr>
            </w:pPr>
          </w:p>
        </w:tc>
        <w:tc>
          <w:tcPr>
            <w:tcW w:w="3240" w:type="dxa"/>
          </w:tcPr>
          <w:p w14:paraId="657C42B5"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1.1.2. Juridinio asmens kodas</w:t>
            </w:r>
          </w:p>
        </w:tc>
        <w:tc>
          <w:tcPr>
            <w:tcW w:w="3510" w:type="dxa"/>
          </w:tcPr>
          <w:p w14:paraId="6B180B0B" w14:textId="5F81749F" w:rsidR="00027B83" w:rsidRPr="0066375C" w:rsidRDefault="005A7FC2">
            <w:pPr>
              <w:jc w:val="center"/>
              <w:rPr>
                <w:rFonts w:ascii="Trebuchet MS" w:hAnsi="Trebuchet MS"/>
                <w:kern w:val="2"/>
                <w:sz w:val="22"/>
                <w:szCs w:val="22"/>
              </w:rPr>
            </w:pPr>
            <w:r w:rsidRPr="004311AA">
              <w:rPr>
                <w:rFonts w:ascii="Trebuchet MS" w:hAnsi="Trebuchet MS"/>
                <w:sz w:val="22"/>
                <w:szCs w:val="22"/>
              </w:rPr>
              <w:t>188659752</w:t>
            </w:r>
          </w:p>
        </w:tc>
      </w:tr>
      <w:tr w:rsidR="00027B83" w:rsidRPr="0066375C" w14:paraId="4B1036A4" w14:textId="77777777">
        <w:tc>
          <w:tcPr>
            <w:tcW w:w="2808" w:type="dxa"/>
            <w:vMerge/>
          </w:tcPr>
          <w:p w14:paraId="24F97F12" w14:textId="77777777" w:rsidR="00027B83" w:rsidRPr="0066375C" w:rsidRDefault="00027B83">
            <w:pPr>
              <w:rPr>
                <w:rFonts w:ascii="Trebuchet MS" w:hAnsi="Trebuchet MS"/>
                <w:kern w:val="2"/>
                <w:sz w:val="22"/>
                <w:szCs w:val="22"/>
              </w:rPr>
            </w:pPr>
          </w:p>
        </w:tc>
        <w:tc>
          <w:tcPr>
            <w:tcW w:w="3240" w:type="dxa"/>
          </w:tcPr>
          <w:p w14:paraId="128CACE9"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1.1.3. Adresas</w:t>
            </w:r>
          </w:p>
        </w:tc>
        <w:tc>
          <w:tcPr>
            <w:tcW w:w="3510" w:type="dxa"/>
          </w:tcPr>
          <w:p w14:paraId="39D2122E" w14:textId="65937E26" w:rsidR="00027B83" w:rsidRPr="0066375C" w:rsidRDefault="005A7FC2">
            <w:pPr>
              <w:jc w:val="center"/>
              <w:rPr>
                <w:rFonts w:ascii="Trebuchet MS" w:hAnsi="Trebuchet MS"/>
                <w:kern w:val="2"/>
                <w:sz w:val="22"/>
                <w:szCs w:val="22"/>
              </w:rPr>
            </w:pPr>
            <w:r w:rsidRPr="004311AA">
              <w:rPr>
                <w:rFonts w:ascii="Trebuchet MS" w:hAnsi="Trebuchet MS"/>
                <w:sz w:val="22"/>
                <w:szCs w:val="22"/>
              </w:rPr>
              <w:t>Vasario 16-sios g. 14, LT-01</w:t>
            </w:r>
            <w:r>
              <w:rPr>
                <w:rFonts w:ascii="Trebuchet MS" w:hAnsi="Trebuchet MS"/>
                <w:sz w:val="22"/>
                <w:szCs w:val="22"/>
              </w:rPr>
              <w:t>107</w:t>
            </w:r>
            <w:r w:rsidRPr="004311AA">
              <w:rPr>
                <w:rFonts w:ascii="Trebuchet MS" w:hAnsi="Trebuchet MS"/>
                <w:sz w:val="22"/>
                <w:szCs w:val="22"/>
              </w:rPr>
              <w:t>, Vilnius</w:t>
            </w:r>
          </w:p>
        </w:tc>
      </w:tr>
      <w:tr w:rsidR="00027B83" w:rsidRPr="0066375C" w14:paraId="55C7339F" w14:textId="77777777">
        <w:tc>
          <w:tcPr>
            <w:tcW w:w="2808" w:type="dxa"/>
            <w:vMerge/>
          </w:tcPr>
          <w:p w14:paraId="480D19CE" w14:textId="77777777" w:rsidR="00027B83" w:rsidRPr="0066375C" w:rsidRDefault="00027B83">
            <w:pPr>
              <w:rPr>
                <w:rFonts w:ascii="Trebuchet MS" w:hAnsi="Trebuchet MS"/>
                <w:kern w:val="2"/>
                <w:sz w:val="22"/>
                <w:szCs w:val="22"/>
              </w:rPr>
            </w:pPr>
          </w:p>
        </w:tc>
        <w:tc>
          <w:tcPr>
            <w:tcW w:w="3240" w:type="dxa"/>
          </w:tcPr>
          <w:p w14:paraId="39A3C0B7"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1.1.4. PVM mokėtojo kodas</w:t>
            </w:r>
          </w:p>
        </w:tc>
        <w:tc>
          <w:tcPr>
            <w:tcW w:w="3510" w:type="dxa"/>
          </w:tcPr>
          <w:p w14:paraId="5A24EDE4" w14:textId="77777777" w:rsidR="00027B83" w:rsidRPr="0066375C" w:rsidRDefault="00027B83">
            <w:pPr>
              <w:jc w:val="center"/>
              <w:rPr>
                <w:rFonts w:ascii="Trebuchet MS" w:hAnsi="Trebuchet MS"/>
                <w:kern w:val="2"/>
                <w:sz w:val="22"/>
                <w:szCs w:val="22"/>
              </w:rPr>
            </w:pPr>
          </w:p>
        </w:tc>
      </w:tr>
      <w:tr w:rsidR="00027B83" w:rsidRPr="0066375C" w14:paraId="6DC9D36B" w14:textId="77777777">
        <w:tc>
          <w:tcPr>
            <w:tcW w:w="2808" w:type="dxa"/>
            <w:vMerge/>
          </w:tcPr>
          <w:p w14:paraId="561434E6" w14:textId="77777777" w:rsidR="00027B83" w:rsidRPr="0066375C" w:rsidRDefault="00027B83">
            <w:pPr>
              <w:rPr>
                <w:rFonts w:ascii="Trebuchet MS" w:hAnsi="Trebuchet MS"/>
                <w:kern w:val="2"/>
                <w:sz w:val="22"/>
                <w:szCs w:val="22"/>
              </w:rPr>
            </w:pPr>
          </w:p>
        </w:tc>
        <w:tc>
          <w:tcPr>
            <w:tcW w:w="3240" w:type="dxa"/>
          </w:tcPr>
          <w:p w14:paraId="603E4919"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1.1.5. Atsiskaitomoji sąskaita</w:t>
            </w:r>
          </w:p>
        </w:tc>
        <w:tc>
          <w:tcPr>
            <w:tcW w:w="3510" w:type="dxa"/>
          </w:tcPr>
          <w:p w14:paraId="5087335A" w14:textId="2741366E" w:rsidR="00027B83" w:rsidRPr="0066375C" w:rsidRDefault="005A7FC2" w:rsidP="005A7FC2">
            <w:pPr>
              <w:shd w:val="clear" w:color="auto" w:fill="FFFFFF"/>
              <w:autoSpaceDE w:val="0"/>
              <w:autoSpaceDN w:val="0"/>
              <w:adjustRightInd w:val="0"/>
              <w:ind w:firstLine="1"/>
              <w:jc w:val="both"/>
              <w:rPr>
                <w:rFonts w:ascii="Trebuchet MS" w:hAnsi="Trebuchet MS"/>
                <w:kern w:val="2"/>
                <w:sz w:val="22"/>
                <w:szCs w:val="22"/>
              </w:rPr>
            </w:pPr>
            <w:r w:rsidRPr="004311AA">
              <w:rPr>
                <w:rFonts w:ascii="Trebuchet MS" w:hAnsi="Trebuchet MS"/>
                <w:sz w:val="22"/>
                <w:szCs w:val="22"/>
              </w:rPr>
              <w:t>LT704 040 0636 1000 0158</w:t>
            </w:r>
            <w:r>
              <w:rPr>
                <w:rFonts w:ascii="Trebuchet MS" w:hAnsi="Trebuchet MS"/>
                <w:sz w:val="22"/>
                <w:szCs w:val="22"/>
              </w:rPr>
              <w:t xml:space="preserve"> </w:t>
            </w:r>
            <w:r w:rsidRPr="004311AA">
              <w:rPr>
                <w:rFonts w:ascii="Trebuchet MS" w:hAnsi="Trebuchet MS"/>
                <w:sz w:val="22"/>
                <w:szCs w:val="22"/>
              </w:rPr>
              <w:t>Lietuvos Respublikos finansų ministerija</w:t>
            </w:r>
          </w:p>
        </w:tc>
      </w:tr>
      <w:tr w:rsidR="00027B83" w:rsidRPr="0066375C" w14:paraId="375C017E" w14:textId="77777777">
        <w:tc>
          <w:tcPr>
            <w:tcW w:w="2808" w:type="dxa"/>
            <w:vMerge/>
          </w:tcPr>
          <w:p w14:paraId="72C093E6" w14:textId="77777777" w:rsidR="00027B83" w:rsidRPr="0066375C" w:rsidRDefault="00027B83">
            <w:pPr>
              <w:rPr>
                <w:rFonts w:ascii="Trebuchet MS" w:hAnsi="Trebuchet MS"/>
                <w:kern w:val="2"/>
                <w:sz w:val="22"/>
                <w:szCs w:val="22"/>
              </w:rPr>
            </w:pPr>
          </w:p>
        </w:tc>
        <w:tc>
          <w:tcPr>
            <w:tcW w:w="3240" w:type="dxa"/>
          </w:tcPr>
          <w:p w14:paraId="60F6CB46"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1.1.6. Bankas, banko kodas</w:t>
            </w:r>
          </w:p>
        </w:tc>
        <w:tc>
          <w:tcPr>
            <w:tcW w:w="3510" w:type="dxa"/>
          </w:tcPr>
          <w:p w14:paraId="76E12BD8" w14:textId="50C2D019" w:rsidR="00027B83" w:rsidRPr="0066375C" w:rsidRDefault="005A7FC2" w:rsidP="005A7FC2">
            <w:pPr>
              <w:shd w:val="clear" w:color="auto" w:fill="FFFFFF"/>
              <w:autoSpaceDE w:val="0"/>
              <w:autoSpaceDN w:val="0"/>
              <w:adjustRightInd w:val="0"/>
              <w:ind w:firstLine="1"/>
              <w:jc w:val="both"/>
              <w:rPr>
                <w:rFonts w:ascii="Trebuchet MS" w:hAnsi="Trebuchet MS"/>
                <w:kern w:val="2"/>
                <w:sz w:val="22"/>
                <w:szCs w:val="22"/>
              </w:rPr>
            </w:pPr>
            <w:r w:rsidRPr="004311AA">
              <w:rPr>
                <w:rFonts w:ascii="Trebuchet MS" w:hAnsi="Trebuchet MS"/>
                <w:sz w:val="22"/>
                <w:szCs w:val="22"/>
              </w:rPr>
              <w:t>Finansų įstaigos kodas 40400</w:t>
            </w:r>
            <w:r>
              <w:rPr>
                <w:rFonts w:ascii="Trebuchet MS" w:hAnsi="Trebuchet MS"/>
                <w:sz w:val="22"/>
                <w:szCs w:val="22"/>
              </w:rPr>
              <w:t xml:space="preserve"> </w:t>
            </w:r>
            <w:r w:rsidRPr="004311AA">
              <w:rPr>
                <w:rFonts w:ascii="Trebuchet MS" w:hAnsi="Trebuchet MS"/>
                <w:sz w:val="22"/>
                <w:szCs w:val="22"/>
              </w:rPr>
              <w:t>SWIFT BIC kodas: MFRLLT22XXX</w:t>
            </w:r>
          </w:p>
        </w:tc>
      </w:tr>
      <w:tr w:rsidR="00027B83" w:rsidRPr="0066375C" w14:paraId="59A22458" w14:textId="77777777">
        <w:tc>
          <w:tcPr>
            <w:tcW w:w="2808" w:type="dxa"/>
            <w:vMerge/>
          </w:tcPr>
          <w:p w14:paraId="5FB21AB5" w14:textId="77777777" w:rsidR="00027B83" w:rsidRPr="0066375C" w:rsidRDefault="00027B83">
            <w:pPr>
              <w:rPr>
                <w:rFonts w:ascii="Trebuchet MS" w:hAnsi="Trebuchet MS"/>
                <w:kern w:val="2"/>
                <w:sz w:val="22"/>
                <w:szCs w:val="22"/>
              </w:rPr>
            </w:pPr>
          </w:p>
        </w:tc>
        <w:tc>
          <w:tcPr>
            <w:tcW w:w="3240" w:type="dxa"/>
          </w:tcPr>
          <w:p w14:paraId="4EB78D16"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1.1.7. Telefonas</w:t>
            </w:r>
          </w:p>
        </w:tc>
        <w:tc>
          <w:tcPr>
            <w:tcW w:w="3510" w:type="dxa"/>
          </w:tcPr>
          <w:p w14:paraId="72AC5E14" w14:textId="7B3602D7" w:rsidR="00027B83" w:rsidRPr="0066375C" w:rsidRDefault="00B47813">
            <w:pPr>
              <w:jc w:val="center"/>
              <w:rPr>
                <w:rFonts w:ascii="Trebuchet MS" w:hAnsi="Trebuchet MS"/>
                <w:kern w:val="2"/>
                <w:sz w:val="22"/>
                <w:szCs w:val="22"/>
              </w:rPr>
            </w:pPr>
            <w:r>
              <w:rPr>
                <w:rFonts w:ascii="Trebuchet MS" w:hAnsi="Trebuchet MS"/>
                <w:kern w:val="2"/>
                <w:sz w:val="22"/>
                <w:szCs w:val="22"/>
              </w:rPr>
              <w:t>+</w:t>
            </w:r>
            <w:r>
              <w:rPr>
                <w:rFonts w:ascii="Trebuchet MS" w:hAnsi="Trebuchet MS"/>
                <w:sz w:val="22"/>
                <w:szCs w:val="22"/>
              </w:rPr>
              <w:t>3705</w:t>
            </w:r>
            <w:r w:rsidRPr="004311AA">
              <w:rPr>
                <w:rFonts w:ascii="Trebuchet MS" w:hAnsi="Trebuchet MS"/>
                <w:sz w:val="22"/>
                <w:szCs w:val="22"/>
              </w:rPr>
              <w:t xml:space="preserve"> 268 7800</w:t>
            </w:r>
          </w:p>
        </w:tc>
      </w:tr>
      <w:tr w:rsidR="00027B83" w:rsidRPr="0066375C" w14:paraId="525B8F21" w14:textId="77777777">
        <w:tc>
          <w:tcPr>
            <w:tcW w:w="2808" w:type="dxa"/>
            <w:vMerge/>
          </w:tcPr>
          <w:p w14:paraId="3C592035" w14:textId="77777777" w:rsidR="00027B83" w:rsidRPr="0066375C" w:rsidRDefault="00027B83">
            <w:pPr>
              <w:rPr>
                <w:rFonts w:ascii="Trebuchet MS" w:hAnsi="Trebuchet MS"/>
                <w:kern w:val="2"/>
                <w:sz w:val="22"/>
                <w:szCs w:val="22"/>
              </w:rPr>
            </w:pPr>
          </w:p>
        </w:tc>
        <w:tc>
          <w:tcPr>
            <w:tcW w:w="3240" w:type="dxa"/>
          </w:tcPr>
          <w:p w14:paraId="42355BBC"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1.1.8. El. paštas</w:t>
            </w:r>
          </w:p>
        </w:tc>
        <w:tc>
          <w:tcPr>
            <w:tcW w:w="3510" w:type="dxa"/>
          </w:tcPr>
          <w:p w14:paraId="140D03E8" w14:textId="5851C031" w:rsidR="00027B83" w:rsidRPr="0066375C" w:rsidRDefault="00B47813">
            <w:pPr>
              <w:jc w:val="center"/>
              <w:rPr>
                <w:rFonts w:ascii="Trebuchet MS" w:hAnsi="Trebuchet MS"/>
                <w:kern w:val="2"/>
                <w:sz w:val="22"/>
                <w:szCs w:val="22"/>
              </w:rPr>
            </w:pPr>
            <w:r w:rsidRPr="004311AA">
              <w:rPr>
                <w:rFonts w:ascii="Trebuchet MS" w:hAnsi="Trebuchet MS"/>
                <w:sz w:val="22"/>
                <w:szCs w:val="22"/>
              </w:rPr>
              <w:t>vmi@vmi.lt</w:t>
            </w:r>
          </w:p>
        </w:tc>
      </w:tr>
      <w:tr w:rsidR="00027B83" w:rsidRPr="0066375C" w14:paraId="3DE81DED" w14:textId="77777777">
        <w:tc>
          <w:tcPr>
            <w:tcW w:w="2808" w:type="dxa"/>
            <w:vMerge/>
          </w:tcPr>
          <w:p w14:paraId="1D8ED981" w14:textId="77777777" w:rsidR="00027B83" w:rsidRPr="0066375C" w:rsidRDefault="00027B83">
            <w:pPr>
              <w:rPr>
                <w:rFonts w:ascii="Trebuchet MS" w:hAnsi="Trebuchet MS"/>
                <w:kern w:val="2"/>
                <w:sz w:val="22"/>
                <w:szCs w:val="22"/>
              </w:rPr>
            </w:pPr>
          </w:p>
        </w:tc>
        <w:tc>
          <w:tcPr>
            <w:tcW w:w="3240" w:type="dxa"/>
          </w:tcPr>
          <w:p w14:paraId="0C3AEEA7"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1.1.9. Šalies atstovas</w:t>
            </w:r>
          </w:p>
        </w:tc>
        <w:tc>
          <w:tcPr>
            <w:tcW w:w="3510" w:type="dxa"/>
          </w:tcPr>
          <w:p w14:paraId="4BE22667" w14:textId="5304C99A" w:rsidR="00027B83" w:rsidRPr="0066375C" w:rsidRDefault="00196D3D">
            <w:pPr>
              <w:jc w:val="center"/>
              <w:rPr>
                <w:rFonts w:ascii="Trebuchet MS" w:hAnsi="Trebuchet MS"/>
                <w:kern w:val="2"/>
                <w:sz w:val="22"/>
                <w:szCs w:val="22"/>
              </w:rPr>
            </w:pPr>
            <w:r w:rsidRPr="00B87A8C">
              <w:rPr>
                <w:rFonts w:ascii="Trebuchet MS" w:hAnsi="Trebuchet MS"/>
                <w:kern w:val="2"/>
                <w:sz w:val="22"/>
                <w:szCs w:val="22"/>
              </w:rPr>
              <w:t>Viršininko pavaduotojas Martynas Endrijaitis</w:t>
            </w:r>
          </w:p>
        </w:tc>
      </w:tr>
      <w:tr w:rsidR="00027B83" w:rsidRPr="000D45B9" w14:paraId="1355B96D" w14:textId="77777777">
        <w:tc>
          <w:tcPr>
            <w:tcW w:w="2808" w:type="dxa"/>
            <w:vMerge/>
          </w:tcPr>
          <w:p w14:paraId="0CD0E524" w14:textId="77777777" w:rsidR="00027B83" w:rsidRPr="0066375C" w:rsidRDefault="00027B83">
            <w:pPr>
              <w:rPr>
                <w:rFonts w:ascii="Trebuchet MS" w:hAnsi="Trebuchet MS"/>
                <w:kern w:val="2"/>
                <w:sz w:val="22"/>
                <w:szCs w:val="22"/>
              </w:rPr>
            </w:pPr>
          </w:p>
        </w:tc>
        <w:tc>
          <w:tcPr>
            <w:tcW w:w="3240" w:type="dxa"/>
          </w:tcPr>
          <w:p w14:paraId="44F359F7"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1.1.10. Atstovavimo pagrindas</w:t>
            </w:r>
          </w:p>
        </w:tc>
        <w:tc>
          <w:tcPr>
            <w:tcW w:w="3510" w:type="dxa"/>
          </w:tcPr>
          <w:p w14:paraId="46CF21EF" w14:textId="0D757A73" w:rsidR="00027B83" w:rsidRPr="0066375C" w:rsidRDefault="00B47813">
            <w:pPr>
              <w:jc w:val="center"/>
              <w:rPr>
                <w:rFonts w:ascii="Trebuchet MS" w:hAnsi="Trebuchet MS"/>
                <w:kern w:val="2"/>
                <w:sz w:val="22"/>
                <w:szCs w:val="22"/>
              </w:rPr>
            </w:pPr>
            <w:r w:rsidRPr="004311AA">
              <w:rPr>
                <w:rFonts w:ascii="Trebuchet MS" w:hAnsi="Trebuchet MS"/>
                <w:sz w:val="22"/>
                <w:szCs w:val="22"/>
              </w:rPr>
              <w:t xml:space="preserve">Valstybinės mokesčių inspekcijos prie Lietuvos Respublikos finansų ministerijos viršininko </w:t>
            </w:r>
            <w:r w:rsidRPr="004311AA">
              <w:rPr>
                <w:rFonts w:ascii="Trebuchet MS" w:eastAsiaTheme="minorHAnsi" w:hAnsi="Trebuchet MS" w:cstheme="minorBidi"/>
                <w:bCs/>
                <w:sz w:val="22"/>
                <w:szCs w:val="22"/>
              </w:rPr>
              <w:t>202</w:t>
            </w:r>
            <w:r w:rsidR="00F4504A">
              <w:rPr>
                <w:rFonts w:ascii="Trebuchet MS" w:eastAsiaTheme="minorHAnsi" w:hAnsi="Trebuchet MS" w:cstheme="minorBidi"/>
                <w:bCs/>
                <w:sz w:val="22"/>
                <w:szCs w:val="22"/>
              </w:rPr>
              <w:t>5</w:t>
            </w:r>
            <w:r w:rsidRPr="004311AA">
              <w:rPr>
                <w:rFonts w:ascii="Trebuchet MS" w:eastAsiaTheme="minorHAnsi" w:hAnsi="Trebuchet MS" w:cstheme="minorBidi"/>
                <w:bCs/>
                <w:sz w:val="22"/>
                <w:szCs w:val="22"/>
              </w:rPr>
              <w:t xml:space="preserve"> m. kovo </w:t>
            </w:r>
            <w:r w:rsidR="00F4504A">
              <w:rPr>
                <w:rFonts w:ascii="Trebuchet MS" w:eastAsiaTheme="minorHAnsi" w:hAnsi="Trebuchet MS" w:cstheme="minorBidi"/>
                <w:bCs/>
                <w:sz w:val="22"/>
                <w:szCs w:val="22"/>
              </w:rPr>
              <w:t>28</w:t>
            </w:r>
            <w:r w:rsidR="00F4504A" w:rsidRPr="004311AA">
              <w:rPr>
                <w:rFonts w:ascii="Trebuchet MS" w:eastAsiaTheme="minorHAnsi" w:hAnsi="Trebuchet MS" w:cstheme="minorBidi"/>
                <w:bCs/>
                <w:sz w:val="22"/>
                <w:szCs w:val="22"/>
              </w:rPr>
              <w:t xml:space="preserve"> </w:t>
            </w:r>
            <w:r w:rsidRPr="004311AA">
              <w:rPr>
                <w:rFonts w:ascii="Trebuchet MS" w:eastAsiaTheme="minorHAnsi" w:hAnsi="Trebuchet MS" w:cstheme="minorBidi"/>
                <w:bCs/>
                <w:sz w:val="22"/>
                <w:szCs w:val="22"/>
              </w:rPr>
              <w:t>d. įsakymas Nr. V-</w:t>
            </w:r>
            <w:r w:rsidR="00F4504A">
              <w:rPr>
                <w:rFonts w:ascii="Trebuchet MS" w:eastAsiaTheme="minorHAnsi" w:hAnsi="Trebuchet MS" w:cstheme="minorBidi"/>
                <w:bCs/>
                <w:sz w:val="22"/>
                <w:szCs w:val="22"/>
              </w:rPr>
              <w:t>119</w:t>
            </w:r>
            <w:r w:rsidR="00F4504A" w:rsidRPr="004311AA">
              <w:rPr>
                <w:rFonts w:ascii="Trebuchet MS" w:eastAsiaTheme="minorHAnsi" w:hAnsi="Trebuchet MS" w:cstheme="minorBidi"/>
                <w:bCs/>
                <w:sz w:val="22"/>
                <w:szCs w:val="22"/>
              </w:rPr>
              <w:t xml:space="preserve"> </w:t>
            </w:r>
            <w:r w:rsidRPr="004311AA">
              <w:rPr>
                <w:rFonts w:ascii="Trebuchet MS" w:eastAsiaTheme="minorHAnsi" w:hAnsi="Trebuchet MS" w:cstheme="minorBidi"/>
                <w:bCs/>
                <w:sz w:val="22"/>
                <w:szCs w:val="22"/>
              </w:rPr>
              <w:t>„Dėl įgaliojimų suteikimo“</w:t>
            </w:r>
          </w:p>
        </w:tc>
      </w:tr>
      <w:tr w:rsidR="00027B83" w:rsidRPr="0066375C" w14:paraId="7664D404" w14:textId="77777777">
        <w:tc>
          <w:tcPr>
            <w:tcW w:w="2808" w:type="dxa"/>
            <w:vMerge w:val="restart"/>
          </w:tcPr>
          <w:p w14:paraId="5AB737C7" w14:textId="77777777" w:rsidR="00027B83" w:rsidRPr="0066375C" w:rsidRDefault="00027B83">
            <w:pPr>
              <w:rPr>
                <w:rFonts w:ascii="Trebuchet MS" w:hAnsi="Trebuchet MS"/>
                <w:b/>
                <w:kern w:val="2"/>
                <w:sz w:val="22"/>
                <w:szCs w:val="22"/>
              </w:rPr>
            </w:pPr>
          </w:p>
          <w:p w14:paraId="41E3BB70" w14:textId="77777777" w:rsidR="00027B83" w:rsidRPr="0066375C" w:rsidRDefault="00027B83">
            <w:pPr>
              <w:rPr>
                <w:rFonts w:ascii="Trebuchet MS" w:hAnsi="Trebuchet MS"/>
                <w:b/>
                <w:kern w:val="2"/>
                <w:sz w:val="22"/>
                <w:szCs w:val="22"/>
              </w:rPr>
            </w:pPr>
          </w:p>
          <w:p w14:paraId="589A91FA" w14:textId="77777777" w:rsidR="00027B83" w:rsidRPr="0066375C" w:rsidRDefault="00027B83">
            <w:pPr>
              <w:rPr>
                <w:rFonts w:ascii="Trebuchet MS" w:hAnsi="Trebuchet MS"/>
                <w:b/>
                <w:kern w:val="2"/>
                <w:sz w:val="22"/>
                <w:szCs w:val="22"/>
              </w:rPr>
            </w:pPr>
          </w:p>
          <w:p w14:paraId="3CDEF8F0"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1.2. Tiekėjas</w:t>
            </w:r>
          </w:p>
          <w:p w14:paraId="5100F637" w14:textId="77777777" w:rsidR="00027B83" w:rsidRPr="0066375C" w:rsidRDefault="000B0897">
            <w:pPr>
              <w:rPr>
                <w:rFonts w:ascii="Trebuchet MS" w:hAnsi="Trebuchet MS"/>
                <w:color w:val="4472C4"/>
                <w:kern w:val="2"/>
                <w:sz w:val="22"/>
                <w:szCs w:val="22"/>
              </w:rPr>
            </w:pPr>
            <w:r w:rsidRPr="0066375C">
              <w:rPr>
                <w:rFonts w:ascii="Trebuchet MS" w:hAnsi="Trebuchet MS"/>
                <w:color w:val="4472C4"/>
                <w:kern w:val="2"/>
                <w:sz w:val="22"/>
                <w:szCs w:val="22"/>
              </w:rPr>
              <w:t>(jei Tiekėjas yra fizinis asmuo, skiltys atitinkamai pakoreguojamos.</w:t>
            </w:r>
          </w:p>
          <w:p w14:paraId="2CF26C74" w14:textId="77777777" w:rsidR="00027B83" w:rsidRPr="0066375C" w:rsidRDefault="000B0897">
            <w:pPr>
              <w:rPr>
                <w:rFonts w:ascii="Trebuchet MS" w:hAnsi="Trebuchet MS"/>
                <w:color w:val="4472C4"/>
                <w:kern w:val="2"/>
                <w:sz w:val="22"/>
                <w:szCs w:val="22"/>
              </w:rPr>
            </w:pPr>
            <w:r w:rsidRPr="0066375C">
              <w:rPr>
                <w:rFonts w:ascii="Trebuchet MS" w:hAnsi="Trebuchet MS"/>
                <w:color w:val="4472C4"/>
                <w:kern w:val="2"/>
                <w:sz w:val="22"/>
                <w:szCs w:val="22"/>
              </w:rPr>
              <w:t>Jei Tiekėjas yra tiekėjų grupė, skiltys pildomos įterpiant kiekvieno grupės nario informaciją)</w:t>
            </w:r>
          </w:p>
          <w:p w14:paraId="6B377B20" w14:textId="77777777" w:rsidR="00027B83" w:rsidRPr="0066375C" w:rsidRDefault="00027B83">
            <w:pPr>
              <w:rPr>
                <w:rFonts w:ascii="Trebuchet MS" w:hAnsi="Trebuchet MS"/>
                <w:b/>
                <w:kern w:val="2"/>
                <w:sz w:val="22"/>
                <w:szCs w:val="22"/>
              </w:rPr>
            </w:pPr>
          </w:p>
        </w:tc>
        <w:tc>
          <w:tcPr>
            <w:tcW w:w="3240" w:type="dxa"/>
          </w:tcPr>
          <w:p w14:paraId="4A7B646C"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1.2.1. Pavadinimas</w:t>
            </w:r>
          </w:p>
        </w:tc>
        <w:tc>
          <w:tcPr>
            <w:tcW w:w="3510" w:type="dxa"/>
          </w:tcPr>
          <w:p w14:paraId="7AC86F5A" w14:textId="77777777" w:rsidR="00027B83" w:rsidRPr="0066375C" w:rsidRDefault="00027B83">
            <w:pPr>
              <w:jc w:val="center"/>
              <w:rPr>
                <w:rFonts w:ascii="Trebuchet MS" w:hAnsi="Trebuchet MS"/>
                <w:kern w:val="2"/>
                <w:sz w:val="22"/>
                <w:szCs w:val="22"/>
              </w:rPr>
            </w:pPr>
          </w:p>
        </w:tc>
      </w:tr>
      <w:tr w:rsidR="00027B83" w:rsidRPr="0066375C" w14:paraId="3974E310" w14:textId="77777777">
        <w:tc>
          <w:tcPr>
            <w:tcW w:w="2808" w:type="dxa"/>
            <w:vMerge/>
          </w:tcPr>
          <w:p w14:paraId="15269544" w14:textId="77777777" w:rsidR="00027B83" w:rsidRPr="0066375C" w:rsidRDefault="00027B83">
            <w:pPr>
              <w:rPr>
                <w:rFonts w:ascii="Trebuchet MS" w:hAnsi="Trebuchet MS"/>
                <w:b/>
                <w:kern w:val="2"/>
                <w:sz w:val="22"/>
                <w:szCs w:val="22"/>
              </w:rPr>
            </w:pPr>
          </w:p>
        </w:tc>
        <w:tc>
          <w:tcPr>
            <w:tcW w:w="3240" w:type="dxa"/>
          </w:tcPr>
          <w:p w14:paraId="04391644"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1.2.2. Juridinio asmens kodas</w:t>
            </w:r>
          </w:p>
        </w:tc>
        <w:tc>
          <w:tcPr>
            <w:tcW w:w="3510" w:type="dxa"/>
          </w:tcPr>
          <w:p w14:paraId="1D17E9E6" w14:textId="77777777" w:rsidR="00027B83" w:rsidRPr="0066375C" w:rsidRDefault="00027B83">
            <w:pPr>
              <w:jc w:val="center"/>
              <w:rPr>
                <w:rFonts w:ascii="Trebuchet MS" w:hAnsi="Trebuchet MS"/>
                <w:kern w:val="2"/>
                <w:sz w:val="22"/>
                <w:szCs w:val="22"/>
              </w:rPr>
            </w:pPr>
          </w:p>
        </w:tc>
      </w:tr>
      <w:tr w:rsidR="00027B83" w:rsidRPr="0066375C" w14:paraId="60FB0D1A" w14:textId="77777777">
        <w:tc>
          <w:tcPr>
            <w:tcW w:w="2808" w:type="dxa"/>
            <w:vMerge/>
          </w:tcPr>
          <w:p w14:paraId="5437B3BA" w14:textId="77777777" w:rsidR="00027B83" w:rsidRPr="0066375C" w:rsidRDefault="00027B83">
            <w:pPr>
              <w:rPr>
                <w:rFonts w:ascii="Trebuchet MS" w:hAnsi="Trebuchet MS"/>
                <w:b/>
                <w:kern w:val="2"/>
                <w:sz w:val="22"/>
                <w:szCs w:val="22"/>
              </w:rPr>
            </w:pPr>
          </w:p>
        </w:tc>
        <w:tc>
          <w:tcPr>
            <w:tcW w:w="3240" w:type="dxa"/>
          </w:tcPr>
          <w:p w14:paraId="77F6DB61"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1.2.3. Adresas</w:t>
            </w:r>
          </w:p>
        </w:tc>
        <w:tc>
          <w:tcPr>
            <w:tcW w:w="3510" w:type="dxa"/>
          </w:tcPr>
          <w:p w14:paraId="544B1F42" w14:textId="77777777" w:rsidR="00027B83" w:rsidRPr="0066375C" w:rsidRDefault="00027B83">
            <w:pPr>
              <w:jc w:val="center"/>
              <w:rPr>
                <w:rFonts w:ascii="Trebuchet MS" w:hAnsi="Trebuchet MS"/>
                <w:kern w:val="2"/>
                <w:sz w:val="22"/>
                <w:szCs w:val="22"/>
              </w:rPr>
            </w:pPr>
          </w:p>
        </w:tc>
      </w:tr>
      <w:tr w:rsidR="00027B83" w:rsidRPr="0066375C" w14:paraId="243E08D8" w14:textId="77777777">
        <w:tc>
          <w:tcPr>
            <w:tcW w:w="2808" w:type="dxa"/>
            <w:vMerge/>
          </w:tcPr>
          <w:p w14:paraId="1A328E64" w14:textId="77777777" w:rsidR="00027B83" w:rsidRPr="0066375C" w:rsidRDefault="00027B83">
            <w:pPr>
              <w:rPr>
                <w:rFonts w:ascii="Trebuchet MS" w:hAnsi="Trebuchet MS"/>
                <w:b/>
                <w:kern w:val="2"/>
                <w:sz w:val="22"/>
                <w:szCs w:val="22"/>
              </w:rPr>
            </w:pPr>
          </w:p>
        </w:tc>
        <w:tc>
          <w:tcPr>
            <w:tcW w:w="3240" w:type="dxa"/>
          </w:tcPr>
          <w:p w14:paraId="208D540B"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1.2.4. PVM mokėtojo kodas</w:t>
            </w:r>
          </w:p>
        </w:tc>
        <w:tc>
          <w:tcPr>
            <w:tcW w:w="3510" w:type="dxa"/>
          </w:tcPr>
          <w:p w14:paraId="68DDE8EF" w14:textId="77777777" w:rsidR="00027B83" w:rsidRPr="0066375C" w:rsidRDefault="00027B83">
            <w:pPr>
              <w:jc w:val="center"/>
              <w:rPr>
                <w:rFonts w:ascii="Trebuchet MS" w:hAnsi="Trebuchet MS"/>
                <w:kern w:val="2"/>
                <w:sz w:val="22"/>
                <w:szCs w:val="22"/>
              </w:rPr>
            </w:pPr>
          </w:p>
        </w:tc>
      </w:tr>
      <w:tr w:rsidR="00027B83" w:rsidRPr="0066375C" w14:paraId="67C5B694" w14:textId="77777777">
        <w:tc>
          <w:tcPr>
            <w:tcW w:w="2808" w:type="dxa"/>
            <w:vMerge/>
          </w:tcPr>
          <w:p w14:paraId="7AE60F25" w14:textId="77777777" w:rsidR="00027B83" w:rsidRPr="0066375C" w:rsidRDefault="00027B83">
            <w:pPr>
              <w:rPr>
                <w:rFonts w:ascii="Trebuchet MS" w:hAnsi="Trebuchet MS"/>
                <w:b/>
                <w:kern w:val="2"/>
                <w:sz w:val="22"/>
                <w:szCs w:val="22"/>
              </w:rPr>
            </w:pPr>
          </w:p>
        </w:tc>
        <w:tc>
          <w:tcPr>
            <w:tcW w:w="3240" w:type="dxa"/>
          </w:tcPr>
          <w:p w14:paraId="66E005FC"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1.2.5. Atsiskaitomoji sąskaita</w:t>
            </w:r>
          </w:p>
        </w:tc>
        <w:tc>
          <w:tcPr>
            <w:tcW w:w="3510" w:type="dxa"/>
          </w:tcPr>
          <w:p w14:paraId="3B528504" w14:textId="77777777" w:rsidR="00027B83" w:rsidRPr="0066375C" w:rsidRDefault="00027B83">
            <w:pPr>
              <w:jc w:val="center"/>
              <w:rPr>
                <w:rFonts w:ascii="Trebuchet MS" w:hAnsi="Trebuchet MS"/>
                <w:kern w:val="2"/>
                <w:sz w:val="22"/>
                <w:szCs w:val="22"/>
              </w:rPr>
            </w:pPr>
          </w:p>
        </w:tc>
      </w:tr>
      <w:tr w:rsidR="00027B83" w:rsidRPr="0066375C" w14:paraId="64A9C866" w14:textId="77777777">
        <w:tc>
          <w:tcPr>
            <w:tcW w:w="2808" w:type="dxa"/>
            <w:vMerge/>
          </w:tcPr>
          <w:p w14:paraId="26FA3A96" w14:textId="77777777" w:rsidR="00027B83" w:rsidRPr="0066375C" w:rsidRDefault="00027B83">
            <w:pPr>
              <w:rPr>
                <w:rFonts w:ascii="Trebuchet MS" w:hAnsi="Trebuchet MS"/>
                <w:b/>
                <w:kern w:val="2"/>
                <w:sz w:val="22"/>
                <w:szCs w:val="22"/>
              </w:rPr>
            </w:pPr>
          </w:p>
        </w:tc>
        <w:tc>
          <w:tcPr>
            <w:tcW w:w="3240" w:type="dxa"/>
          </w:tcPr>
          <w:p w14:paraId="68A658C4"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1.2.6. Bankas, banko kodas</w:t>
            </w:r>
          </w:p>
        </w:tc>
        <w:tc>
          <w:tcPr>
            <w:tcW w:w="3510" w:type="dxa"/>
          </w:tcPr>
          <w:p w14:paraId="50A853F5" w14:textId="77777777" w:rsidR="00027B83" w:rsidRPr="0066375C" w:rsidRDefault="00027B83">
            <w:pPr>
              <w:jc w:val="center"/>
              <w:rPr>
                <w:rFonts w:ascii="Trebuchet MS" w:hAnsi="Trebuchet MS"/>
                <w:kern w:val="2"/>
                <w:sz w:val="22"/>
                <w:szCs w:val="22"/>
              </w:rPr>
            </w:pPr>
          </w:p>
        </w:tc>
      </w:tr>
      <w:tr w:rsidR="00027B83" w:rsidRPr="0066375C" w14:paraId="77B53A96" w14:textId="77777777">
        <w:tc>
          <w:tcPr>
            <w:tcW w:w="2808" w:type="dxa"/>
            <w:vMerge/>
          </w:tcPr>
          <w:p w14:paraId="6079EE8F" w14:textId="77777777" w:rsidR="00027B83" w:rsidRPr="0066375C" w:rsidRDefault="00027B83">
            <w:pPr>
              <w:rPr>
                <w:rFonts w:ascii="Trebuchet MS" w:hAnsi="Trebuchet MS"/>
                <w:b/>
                <w:kern w:val="2"/>
                <w:sz w:val="22"/>
                <w:szCs w:val="22"/>
              </w:rPr>
            </w:pPr>
          </w:p>
        </w:tc>
        <w:tc>
          <w:tcPr>
            <w:tcW w:w="3240" w:type="dxa"/>
          </w:tcPr>
          <w:p w14:paraId="40C1C74E"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1.2.7. Telefonas</w:t>
            </w:r>
          </w:p>
        </w:tc>
        <w:tc>
          <w:tcPr>
            <w:tcW w:w="3510" w:type="dxa"/>
          </w:tcPr>
          <w:p w14:paraId="6507CFA1" w14:textId="77777777" w:rsidR="00027B83" w:rsidRPr="0066375C" w:rsidRDefault="00027B83">
            <w:pPr>
              <w:jc w:val="center"/>
              <w:rPr>
                <w:rFonts w:ascii="Trebuchet MS" w:hAnsi="Trebuchet MS"/>
                <w:kern w:val="2"/>
                <w:sz w:val="22"/>
                <w:szCs w:val="22"/>
              </w:rPr>
            </w:pPr>
          </w:p>
        </w:tc>
      </w:tr>
      <w:tr w:rsidR="00027B83" w:rsidRPr="0066375C" w14:paraId="78794E59" w14:textId="77777777">
        <w:tc>
          <w:tcPr>
            <w:tcW w:w="2808" w:type="dxa"/>
            <w:vMerge/>
          </w:tcPr>
          <w:p w14:paraId="7E958A4B" w14:textId="77777777" w:rsidR="00027B83" w:rsidRPr="0066375C" w:rsidRDefault="00027B83">
            <w:pPr>
              <w:rPr>
                <w:rFonts w:ascii="Trebuchet MS" w:hAnsi="Trebuchet MS"/>
                <w:b/>
                <w:kern w:val="2"/>
                <w:sz w:val="22"/>
                <w:szCs w:val="22"/>
              </w:rPr>
            </w:pPr>
          </w:p>
        </w:tc>
        <w:tc>
          <w:tcPr>
            <w:tcW w:w="3240" w:type="dxa"/>
          </w:tcPr>
          <w:p w14:paraId="49E75E8D"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1.2.8. El. paštas</w:t>
            </w:r>
          </w:p>
        </w:tc>
        <w:tc>
          <w:tcPr>
            <w:tcW w:w="3510" w:type="dxa"/>
          </w:tcPr>
          <w:p w14:paraId="4C231213" w14:textId="77777777" w:rsidR="00027B83" w:rsidRPr="0066375C" w:rsidRDefault="00027B83">
            <w:pPr>
              <w:jc w:val="center"/>
              <w:rPr>
                <w:rFonts w:ascii="Trebuchet MS" w:hAnsi="Trebuchet MS"/>
                <w:kern w:val="2"/>
                <w:sz w:val="22"/>
                <w:szCs w:val="22"/>
              </w:rPr>
            </w:pPr>
          </w:p>
        </w:tc>
      </w:tr>
      <w:tr w:rsidR="00027B83" w:rsidRPr="0066375C" w14:paraId="0D6B756C" w14:textId="77777777">
        <w:tc>
          <w:tcPr>
            <w:tcW w:w="2808" w:type="dxa"/>
            <w:vMerge/>
          </w:tcPr>
          <w:p w14:paraId="60BF984D" w14:textId="77777777" w:rsidR="00027B83" w:rsidRPr="0066375C" w:rsidRDefault="00027B83">
            <w:pPr>
              <w:rPr>
                <w:rFonts w:ascii="Trebuchet MS" w:hAnsi="Trebuchet MS"/>
                <w:b/>
                <w:kern w:val="2"/>
                <w:sz w:val="22"/>
                <w:szCs w:val="22"/>
              </w:rPr>
            </w:pPr>
          </w:p>
        </w:tc>
        <w:tc>
          <w:tcPr>
            <w:tcW w:w="3240" w:type="dxa"/>
          </w:tcPr>
          <w:p w14:paraId="3142B86F"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1.2.9. Šalies atstovas</w:t>
            </w:r>
          </w:p>
        </w:tc>
        <w:tc>
          <w:tcPr>
            <w:tcW w:w="3510" w:type="dxa"/>
          </w:tcPr>
          <w:p w14:paraId="67AA5AD4" w14:textId="77777777" w:rsidR="00027B83" w:rsidRPr="0066375C" w:rsidRDefault="00027B83">
            <w:pPr>
              <w:jc w:val="center"/>
              <w:rPr>
                <w:rFonts w:ascii="Trebuchet MS" w:hAnsi="Trebuchet MS"/>
                <w:kern w:val="2"/>
                <w:sz w:val="22"/>
                <w:szCs w:val="22"/>
              </w:rPr>
            </w:pPr>
          </w:p>
        </w:tc>
      </w:tr>
      <w:tr w:rsidR="00027B83" w:rsidRPr="0066375C" w14:paraId="75F6DA6E" w14:textId="77777777">
        <w:tc>
          <w:tcPr>
            <w:tcW w:w="2808" w:type="dxa"/>
            <w:vMerge/>
          </w:tcPr>
          <w:p w14:paraId="6E84741E" w14:textId="77777777" w:rsidR="00027B83" w:rsidRPr="0066375C" w:rsidRDefault="00027B83">
            <w:pPr>
              <w:rPr>
                <w:rFonts w:ascii="Trebuchet MS" w:hAnsi="Trebuchet MS"/>
                <w:b/>
                <w:kern w:val="2"/>
                <w:sz w:val="22"/>
                <w:szCs w:val="22"/>
              </w:rPr>
            </w:pPr>
          </w:p>
        </w:tc>
        <w:tc>
          <w:tcPr>
            <w:tcW w:w="3240" w:type="dxa"/>
          </w:tcPr>
          <w:p w14:paraId="6A679277"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1.2.10. Atstovavimo pagrindas</w:t>
            </w:r>
          </w:p>
        </w:tc>
        <w:tc>
          <w:tcPr>
            <w:tcW w:w="3510" w:type="dxa"/>
          </w:tcPr>
          <w:p w14:paraId="226ACAE8" w14:textId="77777777" w:rsidR="00027B83" w:rsidRPr="0066375C" w:rsidRDefault="00027B83">
            <w:pPr>
              <w:jc w:val="center"/>
              <w:rPr>
                <w:rFonts w:ascii="Trebuchet MS" w:hAnsi="Trebuchet MS"/>
                <w:kern w:val="2"/>
                <w:sz w:val="22"/>
                <w:szCs w:val="22"/>
              </w:rPr>
            </w:pPr>
          </w:p>
        </w:tc>
      </w:tr>
    </w:tbl>
    <w:p w14:paraId="1A2697FD" w14:textId="77777777" w:rsidR="00027B83" w:rsidRPr="0066375C" w:rsidRDefault="00027B83">
      <w:pPr>
        <w:jc w:val="both"/>
        <w:rPr>
          <w:rFonts w:ascii="Trebuchet MS" w:hAnsi="Trebuchet MS"/>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66375C" w14:paraId="2EB6BE16" w14:textId="77777777">
        <w:trPr>
          <w:trHeight w:val="300"/>
        </w:trPr>
        <w:tc>
          <w:tcPr>
            <w:tcW w:w="9535" w:type="dxa"/>
            <w:gridSpan w:val="4"/>
          </w:tcPr>
          <w:p w14:paraId="55A17949"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2. ATSAKINGI ASMENYS</w:t>
            </w:r>
          </w:p>
        </w:tc>
      </w:tr>
      <w:tr w:rsidR="00027B83" w:rsidRPr="0066375C" w14:paraId="560184F3" w14:textId="77777777">
        <w:trPr>
          <w:trHeight w:val="300"/>
        </w:trPr>
        <w:tc>
          <w:tcPr>
            <w:tcW w:w="3094" w:type="dxa"/>
            <w:gridSpan w:val="2"/>
          </w:tcPr>
          <w:p w14:paraId="33A7204B"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 xml:space="preserve">2.1. Pirkėjo kontaktiniai asmenys, atsakingi už Sutarties vykdymą, </w:t>
            </w:r>
            <w:r w:rsidRPr="0066375C">
              <w:rPr>
                <w:rFonts w:ascii="Trebuchet MS" w:hAnsi="Trebuchet MS"/>
                <w:b/>
                <w:sz w:val="22"/>
                <w:szCs w:val="22"/>
              </w:rPr>
              <w:t>Paslaugų</w:t>
            </w:r>
            <w:r w:rsidRPr="0066375C">
              <w:rPr>
                <w:rFonts w:ascii="Trebuchet MS" w:hAnsi="Trebuchet MS"/>
                <w:b/>
                <w:kern w:val="2"/>
                <w:sz w:val="22"/>
                <w:szCs w:val="22"/>
              </w:rPr>
              <w:t xml:space="preserve"> priėmimą, Sąskaitų per informacinę sistemą SABIS priėmimą</w:t>
            </w:r>
          </w:p>
        </w:tc>
        <w:tc>
          <w:tcPr>
            <w:tcW w:w="6441" w:type="dxa"/>
            <w:gridSpan w:val="2"/>
          </w:tcPr>
          <w:p w14:paraId="2D8EAFF8" w14:textId="5808E953" w:rsidR="003651A1" w:rsidRPr="009B0DEC" w:rsidRDefault="003651A1">
            <w:pPr>
              <w:rPr>
                <w:rFonts w:ascii="Trebuchet MS" w:hAnsi="Trebuchet MS"/>
                <w:color w:val="4472C4"/>
                <w:kern w:val="2"/>
                <w:sz w:val="22"/>
                <w:szCs w:val="22"/>
                <w:lang w:val="en-US"/>
              </w:rPr>
            </w:pPr>
            <w:r w:rsidRPr="002B0BD1">
              <w:rPr>
                <w:rFonts w:ascii="Trebuchet MS" w:hAnsi="Trebuchet MS"/>
                <w:sz w:val="22"/>
                <w:szCs w:val="22"/>
              </w:rPr>
              <w:t>VMI prie FM Vidaus saugumo skyriaus patarėj</w:t>
            </w:r>
            <w:r>
              <w:rPr>
                <w:rFonts w:ascii="Trebuchet MS" w:hAnsi="Trebuchet MS"/>
                <w:sz w:val="22"/>
                <w:szCs w:val="22"/>
              </w:rPr>
              <w:t>as</w:t>
            </w:r>
            <w:r w:rsidRPr="002B0BD1">
              <w:rPr>
                <w:rFonts w:ascii="Trebuchet MS" w:hAnsi="Trebuchet MS"/>
                <w:sz w:val="22"/>
                <w:szCs w:val="22"/>
              </w:rPr>
              <w:t xml:space="preserve"> Mindaug</w:t>
            </w:r>
            <w:r>
              <w:rPr>
                <w:rFonts w:ascii="Trebuchet MS" w:hAnsi="Trebuchet MS"/>
                <w:sz w:val="22"/>
                <w:szCs w:val="22"/>
              </w:rPr>
              <w:t>as</w:t>
            </w:r>
            <w:r w:rsidRPr="002B0BD1">
              <w:rPr>
                <w:rFonts w:ascii="Trebuchet MS" w:hAnsi="Trebuchet MS"/>
                <w:sz w:val="22"/>
                <w:szCs w:val="22"/>
              </w:rPr>
              <w:t xml:space="preserve"> </w:t>
            </w:r>
            <w:proofErr w:type="spellStart"/>
            <w:r w:rsidRPr="002B0BD1">
              <w:rPr>
                <w:rFonts w:ascii="Trebuchet MS" w:hAnsi="Trebuchet MS"/>
                <w:sz w:val="22"/>
                <w:szCs w:val="22"/>
              </w:rPr>
              <w:t>Polujansk</w:t>
            </w:r>
            <w:r>
              <w:rPr>
                <w:rFonts w:ascii="Trebuchet MS" w:hAnsi="Trebuchet MS"/>
                <w:sz w:val="22"/>
                <w:szCs w:val="22"/>
              </w:rPr>
              <w:t>as</w:t>
            </w:r>
            <w:proofErr w:type="spellEnd"/>
            <w:r w:rsidR="00E914A6">
              <w:rPr>
                <w:rFonts w:ascii="Trebuchet MS" w:hAnsi="Trebuchet MS"/>
                <w:sz w:val="22"/>
                <w:szCs w:val="22"/>
              </w:rPr>
              <w:t xml:space="preserve">, tel. </w:t>
            </w:r>
            <w:r w:rsidR="00E914A6" w:rsidRPr="00E914A6">
              <w:rPr>
                <w:rFonts w:ascii="Trebuchet MS" w:hAnsi="Trebuchet MS"/>
                <w:sz w:val="22"/>
                <w:szCs w:val="22"/>
              </w:rPr>
              <w:t>+370 5  219 4280</w:t>
            </w:r>
            <w:r w:rsidR="00E914A6">
              <w:rPr>
                <w:rFonts w:ascii="Trebuchet MS" w:hAnsi="Trebuchet MS"/>
                <w:sz w:val="22"/>
                <w:szCs w:val="22"/>
              </w:rPr>
              <w:t xml:space="preserve">, el. p. </w:t>
            </w:r>
            <w:proofErr w:type="spellStart"/>
            <w:r w:rsidR="00E914A6">
              <w:rPr>
                <w:rFonts w:ascii="Trebuchet MS" w:hAnsi="Trebuchet MS"/>
                <w:sz w:val="22"/>
                <w:szCs w:val="22"/>
              </w:rPr>
              <w:t>Mindaugas.Polujanskas</w:t>
            </w:r>
            <w:proofErr w:type="spellEnd"/>
            <w:r w:rsidR="00E914A6">
              <w:rPr>
                <w:rFonts w:ascii="Trebuchet MS" w:hAnsi="Trebuchet MS"/>
                <w:sz w:val="22"/>
                <w:szCs w:val="22"/>
                <w:lang w:val="en-US"/>
              </w:rPr>
              <w:t>@</w:t>
            </w:r>
            <w:proofErr w:type="spellStart"/>
            <w:r w:rsidR="00E914A6">
              <w:rPr>
                <w:rFonts w:ascii="Trebuchet MS" w:hAnsi="Trebuchet MS"/>
                <w:sz w:val="22"/>
                <w:szCs w:val="22"/>
                <w:lang w:val="en-US"/>
              </w:rPr>
              <w:t>vmi.lt</w:t>
            </w:r>
            <w:proofErr w:type="spellEnd"/>
          </w:p>
        </w:tc>
      </w:tr>
      <w:tr w:rsidR="00027B83" w:rsidRPr="0066375C" w14:paraId="4591B59B" w14:textId="77777777">
        <w:trPr>
          <w:trHeight w:val="300"/>
        </w:trPr>
        <w:tc>
          <w:tcPr>
            <w:tcW w:w="3094" w:type="dxa"/>
            <w:gridSpan w:val="2"/>
          </w:tcPr>
          <w:p w14:paraId="13563F8A"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lastRenderedPageBreak/>
              <w:t>2.2. Tiekėjo kontaktiniai asmenys, atsakingi už Sutarties vykdymą</w:t>
            </w:r>
          </w:p>
        </w:tc>
        <w:tc>
          <w:tcPr>
            <w:tcW w:w="6441" w:type="dxa"/>
            <w:gridSpan w:val="2"/>
          </w:tcPr>
          <w:p w14:paraId="6ED03BC4" w14:textId="77777777" w:rsidR="00027B83" w:rsidRPr="0066375C" w:rsidRDefault="000B0897">
            <w:pPr>
              <w:rPr>
                <w:rFonts w:ascii="Trebuchet MS" w:hAnsi="Trebuchet MS"/>
                <w:color w:val="4472C4"/>
                <w:kern w:val="2"/>
                <w:sz w:val="22"/>
                <w:szCs w:val="22"/>
              </w:rPr>
            </w:pPr>
            <w:r w:rsidRPr="0066375C">
              <w:rPr>
                <w:rFonts w:ascii="Trebuchet MS" w:hAnsi="Trebuchet MS"/>
                <w:color w:val="4472C4"/>
                <w:kern w:val="2"/>
                <w:sz w:val="22"/>
                <w:szCs w:val="22"/>
              </w:rPr>
              <w:t>(nurodyti padalinį / skyrių, pareigas, vardą, pavardę, tel., el. paštą)</w:t>
            </w:r>
          </w:p>
        </w:tc>
      </w:tr>
      <w:tr w:rsidR="00027B83" w:rsidRPr="0066375C" w14:paraId="0D3F7AB9" w14:textId="77777777">
        <w:trPr>
          <w:trHeight w:val="300"/>
        </w:trPr>
        <w:tc>
          <w:tcPr>
            <w:tcW w:w="9535" w:type="dxa"/>
            <w:gridSpan w:val="4"/>
          </w:tcPr>
          <w:p w14:paraId="01F0C844"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3. SUTARTIES DALYKAS</w:t>
            </w:r>
          </w:p>
        </w:tc>
      </w:tr>
      <w:tr w:rsidR="00027B83" w:rsidRPr="0066375C" w14:paraId="179F5886" w14:textId="77777777">
        <w:trPr>
          <w:trHeight w:val="300"/>
        </w:trPr>
        <w:tc>
          <w:tcPr>
            <w:tcW w:w="3094" w:type="dxa"/>
            <w:gridSpan w:val="2"/>
          </w:tcPr>
          <w:p w14:paraId="5753D084"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3.1. Sutarties dalykas</w:t>
            </w:r>
          </w:p>
        </w:tc>
        <w:tc>
          <w:tcPr>
            <w:tcW w:w="6441" w:type="dxa"/>
            <w:gridSpan w:val="2"/>
          </w:tcPr>
          <w:p w14:paraId="45734976" w14:textId="62A2B9F6" w:rsidR="00027B83" w:rsidRPr="0066375C" w:rsidRDefault="000B0897">
            <w:pPr>
              <w:rPr>
                <w:rFonts w:ascii="Trebuchet MS" w:hAnsi="Trebuchet MS"/>
                <w:color w:val="000000"/>
                <w:kern w:val="2"/>
                <w:sz w:val="22"/>
                <w:szCs w:val="22"/>
              </w:rPr>
            </w:pPr>
            <w:r w:rsidRPr="0066375C">
              <w:rPr>
                <w:rFonts w:ascii="Trebuchet MS" w:hAnsi="Trebuchet MS"/>
                <w:kern w:val="2"/>
                <w:sz w:val="22"/>
                <w:szCs w:val="22"/>
              </w:rPr>
              <w:t xml:space="preserve">Tiekėjas įsipareigoja Sutartyje numatytomis sąlygomis suteikti Pirkėjui </w:t>
            </w:r>
            <w:r w:rsidR="002A6FA9" w:rsidRPr="002A6FA9">
              <w:rPr>
                <w:rFonts w:ascii="Trebuchet MS" w:hAnsi="Trebuchet MS"/>
                <w:kern w:val="2"/>
                <w:sz w:val="22"/>
                <w:szCs w:val="22"/>
              </w:rPr>
              <w:t xml:space="preserve">Valstybinės mokesčių inspekcijos prie Lietuvos Respublikos finansų ministerijos </w:t>
            </w:r>
            <w:r w:rsidR="007C07F1" w:rsidRPr="007C07F1">
              <w:rPr>
                <w:rFonts w:ascii="Trebuchet MS" w:hAnsi="Trebuchet MS"/>
                <w:kern w:val="2"/>
                <w:sz w:val="22"/>
                <w:szCs w:val="22"/>
              </w:rPr>
              <w:t>Audito informacinės sistemos</w:t>
            </w:r>
            <w:r w:rsidR="002A6FA9" w:rsidRPr="002A6FA9">
              <w:rPr>
                <w:rFonts w:ascii="Trebuchet MS" w:hAnsi="Trebuchet MS"/>
                <w:kern w:val="2"/>
                <w:sz w:val="22"/>
                <w:szCs w:val="22"/>
              </w:rPr>
              <w:t xml:space="preserve"> (toliau – Sistema) atsparumo įsilaužimams testavimo paslaug</w:t>
            </w:r>
            <w:r w:rsidR="002A6FA9">
              <w:rPr>
                <w:rFonts w:ascii="Trebuchet MS" w:hAnsi="Trebuchet MS"/>
                <w:kern w:val="2"/>
                <w:sz w:val="22"/>
                <w:szCs w:val="22"/>
              </w:rPr>
              <w:t>a</w:t>
            </w:r>
            <w:r w:rsidR="002A6FA9" w:rsidRPr="002A6FA9">
              <w:rPr>
                <w:rFonts w:ascii="Trebuchet MS" w:hAnsi="Trebuchet MS"/>
                <w:kern w:val="2"/>
                <w:sz w:val="22"/>
                <w:szCs w:val="22"/>
              </w:rPr>
              <w:t xml:space="preserve">s </w:t>
            </w:r>
            <w:r w:rsidRPr="0066375C">
              <w:rPr>
                <w:rFonts w:ascii="Trebuchet MS" w:hAnsi="Trebuchet MS"/>
                <w:color w:val="000000"/>
                <w:kern w:val="2"/>
                <w:sz w:val="22"/>
                <w:szCs w:val="22"/>
              </w:rPr>
              <w:t>(toliau – Paslaugos).</w:t>
            </w:r>
          </w:p>
          <w:p w14:paraId="72D60589" w14:textId="76645C4A" w:rsidR="00027B83" w:rsidRPr="0066375C" w:rsidRDefault="000B0897">
            <w:pPr>
              <w:rPr>
                <w:rFonts w:ascii="Trebuchet MS" w:hAnsi="Trebuchet MS"/>
                <w:color w:val="000000"/>
                <w:kern w:val="2"/>
                <w:sz w:val="22"/>
                <w:szCs w:val="22"/>
              </w:rPr>
            </w:pPr>
            <w:r w:rsidRPr="0066375C">
              <w:rPr>
                <w:rFonts w:ascii="Trebuchet MS" w:hAnsi="Trebuchet MS"/>
                <w:color w:val="000000"/>
                <w:kern w:val="2"/>
                <w:sz w:val="22"/>
                <w:szCs w:val="22"/>
              </w:rPr>
              <w:t xml:space="preserve">Išsamus </w:t>
            </w:r>
            <w:r w:rsidRPr="0066375C">
              <w:rPr>
                <w:rFonts w:ascii="Trebuchet MS" w:hAnsi="Trebuchet MS"/>
                <w:color w:val="000000"/>
                <w:sz w:val="22"/>
                <w:szCs w:val="22"/>
              </w:rPr>
              <w:t>Paslaugų</w:t>
            </w:r>
            <w:r w:rsidRPr="0066375C">
              <w:rPr>
                <w:rFonts w:ascii="Trebuchet MS" w:hAnsi="Trebuchet MS"/>
                <w:color w:val="000000"/>
                <w:kern w:val="2"/>
                <w:sz w:val="22"/>
                <w:szCs w:val="22"/>
              </w:rPr>
              <w:t xml:space="preserve"> aprašymas ir kiti reikalavimai teikiamoms </w:t>
            </w:r>
            <w:r w:rsidRPr="0066375C">
              <w:rPr>
                <w:rFonts w:ascii="Trebuchet MS" w:hAnsi="Trebuchet MS"/>
                <w:color w:val="000000"/>
                <w:sz w:val="22"/>
                <w:szCs w:val="22"/>
              </w:rPr>
              <w:t>Paslaugoms</w:t>
            </w:r>
            <w:r w:rsidRPr="0066375C">
              <w:rPr>
                <w:rFonts w:ascii="Trebuchet MS" w:hAnsi="Trebuchet MS"/>
                <w:color w:val="000000"/>
                <w:kern w:val="2"/>
                <w:sz w:val="22"/>
                <w:szCs w:val="22"/>
              </w:rPr>
              <w:t xml:space="preserve"> nustatyti Sutarties priede Nr. </w:t>
            </w:r>
            <w:r w:rsidRPr="001D398B">
              <w:rPr>
                <w:rFonts w:ascii="Trebuchet MS" w:hAnsi="Trebuchet MS"/>
                <w:color w:val="000000"/>
                <w:kern w:val="2"/>
                <w:sz w:val="22"/>
                <w:szCs w:val="22"/>
              </w:rPr>
              <w:t>[</w:t>
            </w:r>
            <w:r w:rsidR="004A7E2D" w:rsidRPr="001D398B">
              <w:rPr>
                <w:rFonts w:ascii="Trebuchet MS" w:hAnsi="Trebuchet MS"/>
                <w:color w:val="000000"/>
                <w:kern w:val="2"/>
                <w:sz w:val="22"/>
                <w:szCs w:val="22"/>
              </w:rPr>
              <w:t>1</w:t>
            </w:r>
            <w:r w:rsidRPr="001D398B">
              <w:rPr>
                <w:rFonts w:ascii="Trebuchet MS" w:hAnsi="Trebuchet MS"/>
                <w:color w:val="000000"/>
                <w:kern w:val="2"/>
                <w:sz w:val="22"/>
                <w:szCs w:val="22"/>
              </w:rPr>
              <w:t>] „</w:t>
            </w:r>
            <w:r w:rsidR="007E4528" w:rsidRPr="001D398B">
              <w:rPr>
                <w:rFonts w:ascii="Trebuchet MS" w:hAnsi="Trebuchet MS"/>
                <w:color w:val="000000"/>
                <w:kern w:val="2"/>
                <w:sz w:val="22"/>
                <w:szCs w:val="22"/>
              </w:rPr>
              <w:t>Paslaug</w:t>
            </w:r>
            <w:r w:rsidR="001D0E6A" w:rsidRPr="001D398B">
              <w:rPr>
                <w:rFonts w:ascii="Trebuchet MS" w:hAnsi="Trebuchet MS"/>
                <w:color w:val="000000"/>
                <w:kern w:val="2"/>
                <w:sz w:val="22"/>
                <w:szCs w:val="22"/>
              </w:rPr>
              <w:t>ų</w:t>
            </w:r>
            <w:r w:rsidR="007E4528">
              <w:rPr>
                <w:rFonts w:ascii="Trebuchet MS" w:hAnsi="Trebuchet MS"/>
                <w:color w:val="000000"/>
                <w:kern w:val="2"/>
                <w:sz w:val="22"/>
                <w:szCs w:val="22"/>
              </w:rPr>
              <w:t xml:space="preserve"> t</w:t>
            </w:r>
            <w:r w:rsidRPr="0066375C">
              <w:rPr>
                <w:rFonts w:ascii="Trebuchet MS" w:hAnsi="Trebuchet MS"/>
                <w:color w:val="000000"/>
                <w:kern w:val="2"/>
                <w:sz w:val="22"/>
                <w:szCs w:val="22"/>
              </w:rPr>
              <w:t>echninė specifikacija“ (toliau – Techninė specifikacija).</w:t>
            </w:r>
          </w:p>
        </w:tc>
      </w:tr>
      <w:tr w:rsidR="00027B83" w:rsidRPr="0066375C" w14:paraId="25840924" w14:textId="77777777">
        <w:trPr>
          <w:trHeight w:val="300"/>
        </w:trPr>
        <w:tc>
          <w:tcPr>
            <w:tcW w:w="3094" w:type="dxa"/>
            <w:gridSpan w:val="2"/>
          </w:tcPr>
          <w:p w14:paraId="5713DAFB"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3.2. Pirkimo pavadinimas ir numeris</w:t>
            </w:r>
          </w:p>
        </w:tc>
        <w:tc>
          <w:tcPr>
            <w:tcW w:w="6441" w:type="dxa"/>
            <w:gridSpan w:val="2"/>
          </w:tcPr>
          <w:p w14:paraId="2FC4A1E8" w14:textId="3749BC4A" w:rsidR="00027B83" w:rsidRPr="0066375C" w:rsidRDefault="00114E0F">
            <w:pPr>
              <w:rPr>
                <w:rFonts w:ascii="Trebuchet MS" w:hAnsi="Trebuchet MS"/>
                <w:kern w:val="2"/>
                <w:sz w:val="22"/>
                <w:szCs w:val="22"/>
              </w:rPr>
            </w:pPr>
            <w:r w:rsidRPr="00114E0F">
              <w:rPr>
                <w:rFonts w:ascii="Trebuchet MS" w:hAnsi="Trebuchet MS"/>
                <w:kern w:val="2"/>
                <w:sz w:val="22"/>
                <w:szCs w:val="22"/>
              </w:rPr>
              <w:t xml:space="preserve">Audito informacinės sistemos atsparumo įsilaužimams testavimo </w:t>
            </w:r>
            <w:r w:rsidR="006777E0" w:rsidRPr="006777E0">
              <w:rPr>
                <w:rFonts w:ascii="Trebuchet MS" w:hAnsi="Trebuchet MS"/>
                <w:kern w:val="2"/>
                <w:sz w:val="22"/>
                <w:szCs w:val="22"/>
              </w:rPr>
              <w:t>paslaugų vieš</w:t>
            </w:r>
            <w:r w:rsidR="006777E0">
              <w:rPr>
                <w:rFonts w:ascii="Trebuchet MS" w:hAnsi="Trebuchet MS"/>
                <w:kern w:val="2"/>
                <w:sz w:val="22"/>
                <w:szCs w:val="22"/>
              </w:rPr>
              <w:t>asis</w:t>
            </w:r>
            <w:r w:rsidR="006777E0" w:rsidRPr="006777E0">
              <w:rPr>
                <w:rFonts w:ascii="Trebuchet MS" w:hAnsi="Trebuchet MS"/>
                <w:kern w:val="2"/>
                <w:sz w:val="22"/>
                <w:szCs w:val="22"/>
              </w:rPr>
              <w:t xml:space="preserve"> pirkim</w:t>
            </w:r>
            <w:r w:rsidR="006777E0">
              <w:rPr>
                <w:rFonts w:ascii="Trebuchet MS" w:hAnsi="Trebuchet MS"/>
                <w:kern w:val="2"/>
                <w:sz w:val="22"/>
                <w:szCs w:val="22"/>
              </w:rPr>
              <w:t>as</w:t>
            </w:r>
            <w:r w:rsidR="00222FCF">
              <w:rPr>
                <w:rFonts w:ascii="Trebuchet MS" w:hAnsi="Trebuchet MS"/>
                <w:kern w:val="2"/>
                <w:sz w:val="22"/>
                <w:szCs w:val="22"/>
              </w:rPr>
              <w:t>,</w:t>
            </w:r>
            <w:r w:rsidR="00DF2694">
              <w:rPr>
                <w:rFonts w:ascii="Trebuchet MS" w:hAnsi="Trebuchet MS"/>
                <w:kern w:val="2"/>
                <w:sz w:val="22"/>
                <w:szCs w:val="22"/>
              </w:rPr>
              <w:t xml:space="preserve"> </w:t>
            </w:r>
            <w:r w:rsidR="00DF2694" w:rsidRPr="00B87A8C">
              <w:rPr>
                <w:rFonts w:ascii="Trebuchet MS" w:hAnsi="Trebuchet MS"/>
                <w:kern w:val="2"/>
                <w:sz w:val="22"/>
                <w:szCs w:val="22"/>
              </w:rPr>
              <w:t xml:space="preserve">pirkimo </w:t>
            </w:r>
            <w:r w:rsidR="00DF2694" w:rsidRPr="00B87A8C">
              <w:rPr>
                <w:rFonts w:ascii="Trebuchet MS" w:hAnsi="Trebuchet MS"/>
                <w:color w:val="000000"/>
                <w:kern w:val="2"/>
                <w:sz w:val="22"/>
                <w:szCs w:val="22"/>
              </w:rPr>
              <w:t>Nr. [_]</w:t>
            </w:r>
          </w:p>
        </w:tc>
      </w:tr>
      <w:tr w:rsidR="00027B83" w:rsidRPr="0066375C" w14:paraId="18CE9FD8" w14:textId="77777777">
        <w:trPr>
          <w:trHeight w:val="300"/>
        </w:trPr>
        <w:tc>
          <w:tcPr>
            <w:tcW w:w="3094" w:type="dxa"/>
            <w:gridSpan w:val="2"/>
          </w:tcPr>
          <w:p w14:paraId="555F64F9"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3.3. Informacija apie Europos Sąjungos lėšomis finansuojamą projektą arba kitą projektą</w:t>
            </w:r>
          </w:p>
        </w:tc>
        <w:tc>
          <w:tcPr>
            <w:tcW w:w="6441" w:type="dxa"/>
            <w:gridSpan w:val="2"/>
          </w:tcPr>
          <w:p w14:paraId="713BA8FB" w14:textId="458A1C55" w:rsidR="00027B83" w:rsidRPr="00C64154" w:rsidRDefault="000B0897">
            <w:pPr>
              <w:rPr>
                <w:rFonts w:ascii="Trebuchet MS" w:hAnsi="Trebuchet MS"/>
                <w:kern w:val="2"/>
                <w:sz w:val="22"/>
                <w:szCs w:val="22"/>
              </w:rPr>
            </w:pPr>
            <w:r w:rsidRPr="00C64154">
              <w:rPr>
                <w:rFonts w:ascii="Trebuchet MS" w:hAnsi="Trebuchet MS"/>
                <w:kern w:val="2"/>
                <w:sz w:val="22"/>
                <w:szCs w:val="22"/>
              </w:rPr>
              <w:t>Europos Sąjungos lėšomis finansuojamo projekto Nr.</w:t>
            </w:r>
            <w:r w:rsidR="00B2324C" w:rsidRPr="00C64154">
              <w:rPr>
                <w:rFonts w:ascii="Trebuchet MS" w:hAnsi="Trebuchet MS" w:cs="Segoe UI"/>
                <w:sz w:val="22"/>
                <w:szCs w:val="22"/>
              </w:rPr>
              <w:t xml:space="preserve"> </w:t>
            </w:r>
            <w:r w:rsidR="009E0E7F" w:rsidRPr="009E0E7F">
              <w:rPr>
                <w:rFonts w:ascii="Trebuchet MS" w:hAnsi="Trebuchet MS" w:cs="Segoe UI"/>
                <w:sz w:val="22"/>
                <w:szCs w:val="22"/>
              </w:rPr>
              <w:t>04-006-P-0001</w:t>
            </w:r>
            <w:r w:rsidRPr="00C64154">
              <w:rPr>
                <w:rFonts w:ascii="Trebuchet MS" w:hAnsi="Trebuchet MS"/>
                <w:kern w:val="2"/>
                <w:sz w:val="22"/>
                <w:szCs w:val="22"/>
              </w:rPr>
              <w:t>,</w:t>
            </w:r>
            <w:r w:rsidRPr="00C64154">
              <w:rPr>
                <w:rFonts w:ascii="Trebuchet MS" w:hAnsi="Trebuchet MS"/>
                <w:color w:val="4472C4"/>
                <w:kern w:val="2"/>
                <w:sz w:val="22"/>
                <w:szCs w:val="22"/>
              </w:rPr>
              <w:t xml:space="preserve"> </w:t>
            </w:r>
            <w:r w:rsidRPr="00C64154">
              <w:rPr>
                <w:rFonts w:ascii="Trebuchet MS" w:hAnsi="Trebuchet MS"/>
                <w:kern w:val="2"/>
                <w:sz w:val="22"/>
                <w:szCs w:val="22"/>
              </w:rPr>
              <w:t xml:space="preserve">pavadinimas </w:t>
            </w:r>
            <w:r w:rsidR="00B2324C" w:rsidRPr="00C64154">
              <w:rPr>
                <w:rFonts w:ascii="Trebuchet MS" w:hAnsi="Trebuchet MS"/>
                <w:kern w:val="2"/>
                <w:sz w:val="22"/>
                <w:szCs w:val="22"/>
              </w:rPr>
              <w:t>„</w:t>
            </w:r>
            <w:r w:rsidR="009E0E7F" w:rsidRPr="009E0E7F">
              <w:rPr>
                <w:rFonts w:ascii="Trebuchet MS" w:hAnsi="Trebuchet MS"/>
                <w:kern w:val="2"/>
                <w:sz w:val="22"/>
                <w:szCs w:val="22"/>
              </w:rPr>
              <w:t>Naujų duomenų analizės priemonių diegimas VMI</w:t>
            </w:r>
            <w:r w:rsidR="00B2324C" w:rsidRPr="00C64154">
              <w:rPr>
                <w:rFonts w:ascii="Trebuchet MS" w:hAnsi="Trebuchet MS"/>
                <w:kern w:val="2"/>
                <w:sz w:val="22"/>
                <w:szCs w:val="22"/>
              </w:rPr>
              <w:t>“</w:t>
            </w:r>
            <w:r w:rsidRPr="00C64154">
              <w:rPr>
                <w:rFonts w:ascii="Trebuchet MS" w:hAnsi="Trebuchet MS"/>
                <w:kern w:val="2"/>
                <w:sz w:val="22"/>
                <w:szCs w:val="22"/>
              </w:rPr>
              <w:t>.</w:t>
            </w:r>
          </w:p>
        </w:tc>
      </w:tr>
      <w:tr w:rsidR="00027B83" w:rsidRPr="0066375C" w14:paraId="53B3C291" w14:textId="77777777">
        <w:trPr>
          <w:trHeight w:val="300"/>
        </w:trPr>
        <w:tc>
          <w:tcPr>
            <w:tcW w:w="9535" w:type="dxa"/>
            <w:gridSpan w:val="4"/>
          </w:tcPr>
          <w:p w14:paraId="49D6E248"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 xml:space="preserve">4. PASLAUGŲ SUTEIKIMO TERMINAI IR PASLAUGŲ PERDAVIMO </w:t>
            </w:r>
            <w:r w:rsidRPr="0066375C">
              <w:rPr>
                <w:rFonts w:ascii="Trebuchet MS" w:hAnsi="Trebuchet MS"/>
                <w:color w:val="000000"/>
                <w:kern w:val="2"/>
                <w:sz w:val="22"/>
                <w:szCs w:val="22"/>
              </w:rPr>
              <w:t>–</w:t>
            </w:r>
            <w:r w:rsidRPr="0066375C">
              <w:rPr>
                <w:rFonts w:ascii="Trebuchet MS" w:hAnsi="Trebuchet MS"/>
                <w:b/>
                <w:kern w:val="2"/>
                <w:sz w:val="22"/>
                <w:szCs w:val="22"/>
              </w:rPr>
              <w:t xml:space="preserve"> PRIĖMIMO TVARKA</w:t>
            </w:r>
          </w:p>
        </w:tc>
      </w:tr>
      <w:tr w:rsidR="00027B83" w:rsidRPr="0066375C" w14:paraId="599172BB" w14:textId="77777777">
        <w:trPr>
          <w:trHeight w:val="300"/>
        </w:trPr>
        <w:tc>
          <w:tcPr>
            <w:tcW w:w="3094" w:type="dxa"/>
            <w:gridSpan w:val="2"/>
          </w:tcPr>
          <w:p w14:paraId="45BFCD1F" w14:textId="54185C00" w:rsidR="00027B83" w:rsidRPr="00121E0D" w:rsidRDefault="000B0897">
            <w:pPr>
              <w:rPr>
                <w:rFonts w:ascii="Trebuchet MS" w:hAnsi="Trebuchet MS"/>
                <w:b/>
                <w:kern w:val="2"/>
                <w:sz w:val="22"/>
                <w:szCs w:val="22"/>
              </w:rPr>
            </w:pPr>
            <w:r w:rsidRPr="0066375C">
              <w:rPr>
                <w:rFonts w:ascii="Trebuchet MS" w:hAnsi="Trebuchet MS"/>
                <w:b/>
                <w:kern w:val="2"/>
                <w:sz w:val="22"/>
                <w:szCs w:val="22"/>
              </w:rPr>
              <w:t xml:space="preserve">4.1. </w:t>
            </w:r>
            <w:r w:rsidRPr="0066375C">
              <w:rPr>
                <w:rFonts w:ascii="Trebuchet MS" w:hAnsi="Trebuchet MS"/>
                <w:b/>
                <w:sz w:val="22"/>
                <w:szCs w:val="22"/>
              </w:rPr>
              <w:t>Paslaugų</w:t>
            </w:r>
            <w:r w:rsidRPr="0066375C">
              <w:rPr>
                <w:rFonts w:ascii="Trebuchet MS" w:hAnsi="Trebuchet MS"/>
                <w:b/>
                <w:kern w:val="2"/>
                <w:sz w:val="22"/>
                <w:szCs w:val="22"/>
              </w:rPr>
              <w:t xml:space="preserve"> </w:t>
            </w:r>
            <w:r w:rsidRPr="0066375C">
              <w:rPr>
                <w:rFonts w:ascii="Trebuchet MS" w:hAnsi="Trebuchet MS"/>
                <w:b/>
                <w:sz w:val="22"/>
                <w:szCs w:val="22"/>
              </w:rPr>
              <w:t>suteikimo</w:t>
            </w:r>
            <w:r w:rsidRPr="0066375C">
              <w:rPr>
                <w:rFonts w:ascii="Trebuchet MS" w:hAnsi="Trebuchet MS"/>
                <w:b/>
                <w:kern w:val="2"/>
                <w:sz w:val="22"/>
                <w:szCs w:val="22"/>
              </w:rPr>
              <w:t xml:space="preserve"> terminas, kai </w:t>
            </w:r>
            <w:r w:rsidRPr="0066375C">
              <w:rPr>
                <w:rFonts w:ascii="Trebuchet MS" w:hAnsi="Trebuchet MS"/>
                <w:b/>
                <w:sz w:val="22"/>
                <w:szCs w:val="22"/>
              </w:rPr>
              <w:t>Paslaugos yra vienkartinio pobūdžio, teikiamos periodiškai arba pagal Pirkėjo Užsakymą</w:t>
            </w:r>
          </w:p>
        </w:tc>
        <w:tc>
          <w:tcPr>
            <w:tcW w:w="6441" w:type="dxa"/>
            <w:gridSpan w:val="2"/>
          </w:tcPr>
          <w:p w14:paraId="6A2CF97C" w14:textId="10719541" w:rsidR="00027B83" w:rsidRPr="0066375C" w:rsidRDefault="000B0897">
            <w:pPr>
              <w:rPr>
                <w:rFonts w:ascii="Trebuchet MS" w:hAnsi="Trebuchet MS"/>
                <w:sz w:val="22"/>
                <w:szCs w:val="22"/>
              </w:rPr>
            </w:pPr>
            <w:r w:rsidRPr="0066375C">
              <w:rPr>
                <w:rFonts w:ascii="Trebuchet MS" w:hAnsi="Trebuchet MS"/>
                <w:sz w:val="22"/>
                <w:szCs w:val="22"/>
              </w:rPr>
              <w:t xml:space="preserve">Tiekėjas Paslaugas įsipareigoja teikti </w:t>
            </w:r>
            <w:r w:rsidRPr="00941990">
              <w:rPr>
                <w:rFonts w:ascii="Trebuchet MS" w:hAnsi="Trebuchet MS"/>
                <w:b/>
                <w:bCs/>
                <w:color w:val="000000" w:themeColor="text1"/>
                <w:sz w:val="22"/>
                <w:szCs w:val="22"/>
              </w:rPr>
              <w:t>nuo</w:t>
            </w:r>
            <w:r w:rsidRPr="00941990">
              <w:rPr>
                <w:rFonts w:ascii="Trebuchet MS" w:hAnsi="Trebuchet MS"/>
                <w:b/>
                <w:color w:val="000000" w:themeColor="text1"/>
                <w:sz w:val="22"/>
                <w:szCs w:val="22"/>
              </w:rPr>
              <w:t xml:space="preserve"> Sutarties įsigaliojimo dienos</w:t>
            </w:r>
            <w:r w:rsidRPr="00941990">
              <w:rPr>
                <w:rFonts w:ascii="Trebuchet MS" w:hAnsi="Trebuchet MS"/>
                <w:b/>
                <w:color w:val="4472C4"/>
                <w:sz w:val="22"/>
                <w:szCs w:val="22"/>
              </w:rPr>
              <w:t xml:space="preserve"> </w:t>
            </w:r>
            <w:r w:rsidRPr="00941990">
              <w:rPr>
                <w:rFonts w:ascii="Trebuchet MS" w:hAnsi="Trebuchet MS"/>
                <w:b/>
                <w:sz w:val="22"/>
                <w:szCs w:val="22"/>
              </w:rPr>
              <w:t xml:space="preserve">iki </w:t>
            </w:r>
            <w:r w:rsidR="00157975" w:rsidRPr="00941990">
              <w:rPr>
                <w:rFonts w:ascii="Trebuchet MS" w:hAnsi="Trebuchet MS"/>
                <w:b/>
                <w:sz w:val="22"/>
                <w:szCs w:val="22"/>
              </w:rPr>
              <w:t>2026-0</w:t>
            </w:r>
            <w:r w:rsidR="009141AE">
              <w:rPr>
                <w:rFonts w:ascii="Trebuchet MS" w:hAnsi="Trebuchet MS"/>
                <w:b/>
                <w:sz w:val="22"/>
                <w:szCs w:val="22"/>
              </w:rPr>
              <w:t>3</w:t>
            </w:r>
            <w:r w:rsidR="00157975" w:rsidRPr="00941990">
              <w:rPr>
                <w:rFonts w:ascii="Trebuchet MS" w:hAnsi="Trebuchet MS"/>
                <w:b/>
                <w:sz w:val="22"/>
                <w:szCs w:val="22"/>
              </w:rPr>
              <w:t>-</w:t>
            </w:r>
            <w:r w:rsidR="009141AE">
              <w:rPr>
                <w:rFonts w:ascii="Trebuchet MS" w:hAnsi="Trebuchet MS"/>
                <w:b/>
                <w:sz w:val="22"/>
                <w:szCs w:val="22"/>
              </w:rPr>
              <w:t>01</w:t>
            </w:r>
            <w:r w:rsidRPr="0066375C">
              <w:rPr>
                <w:rFonts w:ascii="Trebuchet MS" w:hAnsi="Trebuchet MS"/>
                <w:color w:val="4472C4"/>
                <w:sz w:val="22"/>
                <w:szCs w:val="22"/>
              </w:rPr>
              <w:t>.</w:t>
            </w:r>
          </w:p>
          <w:p w14:paraId="5A6BFCB0" w14:textId="77777777" w:rsidR="00027B83" w:rsidRPr="0066375C" w:rsidRDefault="00027B83">
            <w:pPr>
              <w:rPr>
                <w:rFonts w:ascii="Trebuchet MS" w:hAnsi="Trebuchet MS"/>
                <w:sz w:val="22"/>
                <w:szCs w:val="22"/>
              </w:rPr>
            </w:pPr>
          </w:p>
          <w:p w14:paraId="5F83AD05" w14:textId="6F078D25" w:rsidR="00027B83" w:rsidRPr="0066375C" w:rsidRDefault="00027B83">
            <w:pPr>
              <w:rPr>
                <w:rFonts w:ascii="Trebuchet MS" w:hAnsi="Trebuchet MS"/>
                <w:color w:val="4472C4"/>
                <w:sz w:val="22"/>
                <w:szCs w:val="22"/>
              </w:rPr>
            </w:pPr>
          </w:p>
        </w:tc>
      </w:tr>
      <w:tr w:rsidR="00027B83" w:rsidRPr="0066375C" w14:paraId="31BCD899" w14:textId="77777777">
        <w:trPr>
          <w:trHeight w:val="300"/>
        </w:trPr>
        <w:tc>
          <w:tcPr>
            <w:tcW w:w="3094" w:type="dxa"/>
            <w:gridSpan w:val="2"/>
          </w:tcPr>
          <w:p w14:paraId="480C459F"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4.2. Paslaugų / jų dalies / etapo / periodo suteikimo termino pratęsimas</w:t>
            </w:r>
          </w:p>
        </w:tc>
        <w:tc>
          <w:tcPr>
            <w:tcW w:w="6441" w:type="dxa"/>
            <w:gridSpan w:val="2"/>
          </w:tcPr>
          <w:p w14:paraId="04AE6748" w14:textId="1D085863" w:rsidR="00027B83" w:rsidRPr="00B95F09" w:rsidRDefault="00016EFB">
            <w:pPr>
              <w:rPr>
                <w:rFonts w:ascii="Trebuchet MS" w:hAnsi="Trebuchet MS"/>
                <w:kern w:val="2"/>
                <w:sz w:val="22"/>
                <w:szCs w:val="22"/>
              </w:rPr>
            </w:pPr>
            <w:r w:rsidRPr="0066375C">
              <w:rPr>
                <w:rFonts w:ascii="Trebuchet MS" w:hAnsi="Trebuchet MS"/>
                <w:kern w:val="2"/>
                <w:sz w:val="22"/>
                <w:szCs w:val="22"/>
              </w:rPr>
              <w:t>Netaikoma</w:t>
            </w:r>
            <w:r w:rsidR="00472C49" w:rsidRPr="00472C49">
              <w:rPr>
                <w:rFonts w:ascii="Trebuchet MS" w:hAnsi="Trebuchet MS"/>
                <w:kern w:val="2"/>
                <w:sz w:val="22"/>
                <w:szCs w:val="22"/>
              </w:rPr>
              <w:t xml:space="preserve"> </w:t>
            </w:r>
          </w:p>
        </w:tc>
      </w:tr>
      <w:tr w:rsidR="00027B83" w:rsidRPr="0066375C" w14:paraId="2C651D0B" w14:textId="77777777">
        <w:trPr>
          <w:trHeight w:val="300"/>
        </w:trPr>
        <w:tc>
          <w:tcPr>
            <w:tcW w:w="3094" w:type="dxa"/>
            <w:gridSpan w:val="2"/>
          </w:tcPr>
          <w:p w14:paraId="34CE3C33"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4.3. Užsakymų teikimo tvarka</w:t>
            </w:r>
          </w:p>
        </w:tc>
        <w:tc>
          <w:tcPr>
            <w:tcW w:w="6441" w:type="dxa"/>
            <w:gridSpan w:val="2"/>
          </w:tcPr>
          <w:p w14:paraId="6DA930B9" w14:textId="49327B06" w:rsidR="00E323B4" w:rsidRPr="00483055" w:rsidRDefault="00E323B4" w:rsidP="00E323B4">
            <w:pPr>
              <w:pStyle w:val="0Punktai"/>
              <w:tabs>
                <w:tab w:val="num" w:pos="1080"/>
                <w:tab w:val="num" w:pos="1425"/>
              </w:tabs>
              <w:ind w:firstLine="0"/>
              <w:rPr>
                <w:rFonts w:ascii="Trebuchet MS" w:hAnsi="Trebuchet MS"/>
                <w:color w:val="000000" w:themeColor="text1"/>
                <w:sz w:val="22"/>
                <w:szCs w:val="22"/>
              </w:rPr>
            </w:pPr>
            <w:r w:rsidRPr="00DC4965">
              <w:rPr>
                <w:rFonts w:ascii="Trebuchet MS" w:hAnsi="Trebuchet MS"/>
                <w:sz w:val="22"/>
                <w:szCs w:val="22"/>
              </w:rPr>
              <w:t>P</w:t>
            </w:r>
            <w:r w:rsidR="000210FD">
              <w:rPr>
                <w:rFonts w:ascii="Trebuchet MS" w:hAnsi="Trebuchet MS"/>
                <w:sz w:val="22"/>
                <w:szCs w:val="22"/>
              </w:rPr>
              <w:t>aslaugos</w:t>
            </w:r>
            <w:r w:rsidRPr="00DC4965">
              <w:rPr>
                <w:rFonts w:ascii="Trebuchet MS" w:hAnsi="Trebuchet MS"/>
                <w:sz w:val="22"/>
                <w:szCs w:val="22"/>
              </w:rPr>
              <w:t xml:space="preserve"> atliekam</w:t>
            </w:r>
            <w:r w:rsidR="000210FD">
              <w:rPr>
                <w:rFonts w:ascii="Trebuchet MS" w:hAnsi="Trebuchet MS"/>
                <w:sz w:val="22"/>
                <w:szCs w:val="22"/>
              </w:rPr>
              <w:t>os</w:t>
            </w:r>
            <w:r w:rsidRPr="00DC4965">
              <w:rPr>
                <w:rFonts w:ascii="Trebuchet MS" w:hAnsi="Trebuchet MS"/>
                <w:sz w:val="22"/>
                <w:szCs w:val="22"/>
              </w:rPr>
              <w:t xml:space="preserve"> </w:t>
            </w:r>
            <w:r w:rsidR="000210FD">
              <w:rPr>
                <w:rFonts w:ascii="Trebuchet MS" w:hAnsi="Trebuchet MS"/>
                <w:sz w:val="22"/>
                <w:szCs w:val="22"/>
              </w:rPr>
              <w:t>Pirkėjo</w:t>
            </w:r>
            <w:r w:rsidRPr="00DC4965">
              <w:rPr>
                <w:rFonts w:ascii="Trebuchet MS" w:hAnsi="Trebuchet MS"/>
                <w:sz w:val="22"/>
                <w:szCs w:val="22"/>
              </w:rPr>
              <w:t xml:space="preserve"> pageidavimu ir tik </w:t>
            </w:r>
            <w:r w:rsidR="000210FD">
              <w:rPr>
                <w:rFonts w:ascii="Trebuchet MS" w:hAnsi="Trebuchet MS"/>
                <w:sz w:val="22"/>
                <w:szCs w:val="22"/>
              </w:rPr>
              <w:t>Pirkėjo</w:t>
            </w:r>
            <w:r w:rsidRPr="00DC4965">
              <w:rPr>
                <w:rFonts w:ascii="Trebuchet MS" w:hAnsi="Trebuchet MS"/>
                <w:sz w:val="22"/>
                <w:szCs w:val="22"/>
              </w:rPr>
              <w:t xml:space="preserve"> raštišku užsakymu (toliau — P</w:t>
            </w:r>
            <w:r w:rsidR="000210FD">
              <w:rPr>
                <w:rFonts w:ascii="Trebuchet MS" w:hAnsi="Trebuchet MS"/>
                <w:sz w:val="22"/>
                <w:szCs w:val="22"/>
              </w:rPr>
              <w:t>aslaugų</w:t>
            </w:r>
            <w:r w:rsidRPr="00DC4965">
              <w:rPr>
                <w:rFonts w:ascii="Trebuchet MS" w:hAnsi="Trebuchet MS"/>
                <w:sz w:val="22"/>
                <w:szCs w:val="22"/>
              </w:rPr>
              <w:t xml:space="preserve"> atlikimo inicijavimas).</w:t>
            </w:r>
            <w:r>
              <w:rPr>
                <w:rFonts w:ascii="Trebuchet MS" w:hAnsi="Trebuchet MS"/>
                <w:sz w:val="22"/>
                <w:szCs w:val="22"/>
              </w:rPr>
              <w:t xml:space="preserve"> </w:t>
            </w:r>
            <w:r w:rsidRPr="00DC4965">
              <w:rPr>
                <w:rFonts w:ascii="Trebuchet MS" w:hAnsi="Trebuchet MS"/>
                <w:sz w:val="22"/>
                <w:szCs w:val="22"/>
              </w:rPr>
              <w:t xml:space="preserve">Sistemos atsparumo įsilaužimui testavimas </w:t>
            </w:r>
            <w:r>
              <w:rPr>
                <w:rFonts w:ascii="Trebuchet MS" w:hAnsi="Trebuchet MS"/>
                <w:sz w:val="22"/>
                <w:szCs w:val="22"/>
              </w:rPr>
              <w:t xml:space="preserve">esant poreikiui gali būti išskaidytas </w:t>
            </w:r>
            <w:r w:rsidR="00C83861">
              <w:rPr>
                <w:rFonts w:ascii="Trebuchet MS" w:hAnsi="Trebuchet MS"/>
                <w:sz w:val="22"/>
                <w:szCs w:val="22"/>
              </w:rPr>
              <w:t>ir užsakomas</w:t>
            </w:r>
            <w:r>
              <w:rPr>
                <w:rFonts w:ascii="Trebuchet MS" w:hAnsi="Trebuchet MS"/>
                <w:sz w:val="22"/>
                <w:szCs w:val="22"/>
              </w:rPr>
              <w:t xml:space="preserve"> etap</w:t>
            </w:r>
            <w:r w:rsidR="00C83861">
              <w:rPr>
                <w:rFonts w:ascii="Trebuchet MS" w:hAnsi="Trebuchet MS"/>
                <w:sz w:val="22"/>
                <w:szCs w:val="22"/>
              </w:rPr>
              <w:t>ai</w:t>
            </w:r>
            <w:r>
              <w:rPr>
                <w:rFonts w:ascii="Trebuchet MS" w:hAnsi="Trebuchet MS"/>
                <w:sz w:val="22"/>
                <w:szCs w:val="22"/>
              </w:rPr>
              <w:t xml:space="preserve">s, kurių gali būti nedaugiau nei trys (Toliau – testavimo etapai). Kiekvieno testavimo etapo metu turės būti ištestuotos tuo metu sukurtos naujos Sistemos dalys ir pakeistos po ankstesnio testavimo etapo Sistemos dalys. </w:t>
            </w:r>
            <w:r w:rsidRPr="0087543C">
              <w:rPr>
                <w:rFonts w:ascii="Trebuchet MS" w:hAnsi="Trebuchet MS"/>
                <w:sz w:val="22"/>
                <w:szCs w:val="22"/>
              </w:rPr>
              <w:t>Nesant poreikio testavimą išskaidyti</w:t>
            </w:r>
            <w:r w:rsidR="009E009F">
              <w:rPr>
                <w:rFonts w:ascii="Trebuchet MS" w:hAnsi="Trebuchet MS"/>
                <w:sz w:val="22"/>
                <w:szCs w:val="22"/>
              </w:rPr>
              <w:t xml:space="preserve"> ir užsakyti</w:t>
            </w:r>
            <w:r w:rsidRPr="0087543C">
              <w:rPr>
                <w:rFonts w:ascii="Trebuchet MS" w:hAnsi="Trebuchet MS"/>
                <w:sz w:val="22"/>
                <w:szCs w:val="22"/>
              </w:rPr>
              <w:t xml:space="preserve"> etap</w:t>
            </w:r>
            <w:r w:rsidR="009E009F">
              <w:rPr>
                <w:rFonts w:ascii="Trebuchet MS" w:hAnsi="Trebuchet MS"/>
                <w:sz w:val="22"/>
                <w:szCs w:val="22"/>
              </w:rPr>
              <w:t>ai</w:t>
            </w:r>
            <w:r w:rsidRPr="0087543C">
              <w:rPr>
                <w:rFonts w:ascii="Trebuchet MS" w:hAnsi="Trebuchet MS"/>
                <w:sz w:val="22"/>
                <w:szCs w:val="22"/>
              </w:rPr>
              <w:t xml:space="preserve">s, visas testavimas </w:t>
            </w:r>
            <w:r w:rsidR="00B5502C">
              <w:rPr>
                <w:rFonts w:ascii="Trebuchet MS" w:hAnsi="Trebuchet MS"/>
                <w:sz w:val="22"/>
                <w:szCs w:val="22"/>
              </w:rPr>
              <w:t>turės</w:t>
            </w:r>
            <w:r w:rsidRPr="0087543C">
              <w:rPr>
                <w:rFonts w:ascii="Trebuchet MS" w:hAnsi="Trebuchet MS"/>
                <w:sz w:val="22"/>
                <w:szCs w:val="22"/>
              </w:rPr>
              <w:t xml:space="preserve"> būti atliekamas vienu etapu. Dėl etapų poreikio sprendžia </w:t>
            </w:r>
            <w:r w:rsidR="000210FD">
              <w:rPr>
                <w:rFonts w:ascii="Trebuchet MS" w:hAnsi="Trebuchet MS"/>
                <w:sz w:val="22"/>
                <w:szCs w:val="22"/>
              </w:rPr>
              <w:t>Pirkėjas</w:t>
            </w:r>
            <w:r w:rsidRPr="0087543C">
              <w:rPr>
                <w:rFonts w:ascii="Trebuchet MS" w:hAnsi="Trebuchet MS"/>
                <w:sz w:val="22"/>
                <w:szCs w:val="22"/>
              </w:rPr>
              <w:t>.</w:t>
            </w:r>
            <w:r w:rsidRPr="00BF75F3">
              <w:rPr>
                <w:rFonts w:ascii="Trebuchet MS" w:hAnsi="Trebuchet MS"/>
                <w:sz w:val="22"/>
                <w:szCs w:val="22"/>
              </w:rPr>
              <w:t xml:space="preserve"> Kiekvienas testavimo etapas bus inicijuojamas atskiru </w:t>
            </w:r>
            <w:r w:rsidR="000210FD">
              <w:rPr>
                <w:rFonts w:ascii="Trebuchet MS" w:hAnsi="Trebuchet MS"/>
                <w:sz w:val="22"/>
                <w:szCs w:val="22"/>
              </w:rPr>
              <w:t>Pirkėjo</w:t>
            </w:r>
            <w:r w:rsidRPr="00483055">
              <w:rPr>
                <w:rFonts w:ascii="Trebuchet MS" w:hAnsi="Trebuchet MS"/>
                <w:sz w:val="22"/>
                <w:szCs w:val="22"/>
              </w:rPr>
              <w:t xml:space="preserve"> raštu dėl P</w:t>
            </w:r>
            <w:r w:rsidR="000210FD">
              <w:rPr>
                <w:rFonts w:ascii="Trebuchet MS" w:hAnsi="Trebuchet MS"/>
                <w:sz w:val="22"/>
                <w:szCs w:val="22"/>
              </w:rPr>
              <w:t>aslaugų</w:t>
            </w:r>
            <w:r w:rsidRPr="00483055">
              <w:rPr>
                <w:rFonts w:ascii="Trebuchet MS" w:hAnsi="Trebuchet MS"/>
                <w:sz w:val="22"/>
                <w:szCs w:val="22"/>
              </w:rPr>
              <w:t xml:space="preserve"> atlikimo inicijavimo. Sistemos atsparumo įsilaužimui testavimas turi būti a</w:t>
            </w:r>
            <w:r w:rsidRPr="00A645D4">
              <w:rPr>
                <w:rFonts w:ascii="Trebuchet MS" w:hAnsi="Trebuchet MS"/>
                <w:sz w:val="22"/>
                <w:szCs w:val="22"/>
              </w:rPr>
              <w:t xml:space="preserve">tliktas ir </w:t>
            </w:r>
            <w:r w:rsidR="00A645D4" w:rsidRPr="00A645D4">
              <w:rPr>
                <w:rFonts w:ascii="Trebuchet MS" w:hAnsi="Trebuchet MS"/>
                <w:kern w:val="2"/>
                <w:sz w:val="22"/>
                <w:szCs w:val="22"/>
              </w:rPr>
              <w:t xml:space="preserve">Sistemos </w:t>
            </w:r>
            <w:r w:rsidR="00A645D4" w:rsidRPr="00A645D4">
              <w:rPr>
                <w:rFonts w:ascii="Trebuchet MS" w:hAnsi="Trebuchet MS"/>
                <w:sz w:val="22"/>
                <w:szCs w:val="22"/>
              </w:rPr>
              <w:t>atsparumo įsilaužimui testavimo</w:t>
            </w:r>
            <w:r w:rsidRPr="00A645D4">
              <w:rPr>
                <w:rFonts w:ascii="Trebuchet MS" w:hAnsi="Trebuchet MS"/>
                <w:sz w:val="22"/>
                <w:szCs w:val="22"/>
              </w:rPr>
              <w:t xml:space="preserve"> ataskaita turi</w:t>
            </w:r>
            <w:r w:rsidRPr="00483055">
              <w:rPr>
                <w:rFonts w:ascii="Trebuchet MS" w:hAnsi="Trebuchet MS"/>
                <w:sz w:val="22"/>
                <w:szCs w:val="22"/>
              </w:rPr>
              <w:t xml:space="preserve"> būti pateikta per terminą nurodytą </w:t>
            </w:r>
            <w:r w:rsidR="009D7F17">
              <w:rPr>
                <w:rFonts w:ascii="Trebuchet MS" w:hAnsi="Trebuchet MS"/>
                <w:sz w:val="22"/>
                <w:szCs w:val="22"/>
              </w:rPr>
              <w:t>Pirkėjo</w:t>
            </w:r>
            <w:r w:rsidRPr="00483055">
              <w:rPr>
                <w:rFonts w:ascii="Trebuchet MS" w:hAnsi="Trebuchet MS"/>
                <w:sz w:val="22"/>
                <w:szCs w:val="22"/>
              </w:rPr>
              <w:t xml:space="preserve"> rašte dėl P</w:t>
            </w:r>
            <w:r w:rsidR="009D7F17">
              <w:rPr>
                <w:rFonts w:ascii="Trebuchet MS" w:hAnsi="Trebuchet MS"/>
                <w:sz w:val="22"/>
                <w:szCs w:val="22"/>
              </w:rPr>
              <w:t>aslaugų</w:t>
            </w:r>
            <w:r w:rsidRPr="00483055">
              <w:rPr>
                <w:rFonts w:ascii="Trebuchet MS" w:hAnsi="Trebuchet MS"/>
                <w:sz w:val="22"/>
                <w:szCs w:val="22"/>
              </w:rPr>
              <w:t xml:space="preserve"> atlikimo inicijavimo</w:t>
            </w:r>
            <w:r w:rsidR="00CC102E">
              <w:rPr>
                <w:rFonts w:ascii="Trebuchet MS" w:hAnsi="Trebuchet MS"/>
                <w:sz w:val="22"/>
                <w:szCs w:val="22"/>
              </w:rPr>
              <w:t>, kuris negali būti trumpesnis, nei trys savaitės</w:t>
            </w:r>
            <w:r w:rsidRPr="00483055">
              <w:rPr>
                <w:rFonts w:ascii="Trebuchet MS" w:hAnsi="Trebuchet MS"/>
                <w:sz w:val="22"/>
                <w:szCs w:val="22"/>
              </w:rPr>
              <w:t>.</w:t>
            </w:r>
          </w:p>
          <w:p w14:paraId="151D9EE3" w14:textId="6C6BF209" w:rsidR="00E323B4" w:rsidRPr="0066375C" w:rsidRDefault="00E323B4">
            <w:pPr>
              <w:rPr>
                <w:rFonts w:ascii="Trebuchet MS" w:hAnsi="Trebuchet MS"/>
                <w:sz w:val="22"/>
                <w:szCs w:val="22"/>
              </w:rPr>
            </w:pPr>
          </w:p>
        </w:tc>
      </w:tr>
      <w:tr w:rsidR="00027B83" w:rsidRPr="0066375C" w14:paraId="16A12A61"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3E17F9C6"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538299C" w14:textId="4D79F95B" w:rsidR="00027B83" w:rsidRPr="00F93D4A" w:rsidRDefault="000B0897">
            <w:pPr>
              <w:rPr>
                <w:rFonts w:ascii="Trebuchet MS" w:hAnsi="Trebuchet MS"/>
                <w:kern w:val="2"/>
                <w:sz w:val="22"/>
                <w:szCs w:val="22"/>
              </w:rPr>
            </w:pPr>
            <w:r w:rsidRPr="0066375C">
              <w:rPr>
                <w:rFonts w:ascii="Trebuchet MS" w:hAnsi="Trebuchet MS"/>
                <w:kern w:val="2"/>
                <w:sz w:val="22"/>
                <w:szCs w:val="22"/>
              </w:rPr>
              <w:t>Netaikoma</w:t>
            </w:r>
          </w:p>
        </w:tc>
      </w:tr>
      <w:tr w:rsidR="00027B83" w:rsidRPr="0066375C" w14:paraId="23239E90" w14:textId="77777777">
        <w:trPr>
          <w:trHeight w:val="300"/>
        </w:trPr>
        <w:tc>
          <w:tcPr>
            <w:tcW w:w="3094" w:type="dxa"/>
            <w:gridSpan w:val="2"/>
          </w:tcPr>
          <w:p w14:paraId="3FE38382"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4.5. Pateikiami dokumentai</w:t>
            </w:r>
          </w:p>
        </w:tc>
        <w:tc>
          <w:tcPr>
            <w:tcW w:w="6441" w:type="dxa"/>
            <w:gridSpan w:val="2"/>
          </w:tcPr>
          <w:p w14:paraId="42099AE0" w14:textId="77777777" w:rsidR="00A645D4" w:rsidRDefault="000B0897">
            <w:pPr>
              <w:rPr>
                <w:rFonts w:ascii="Trebuchet MS" w:hAnsi="Trebuchet MS"/>
                <w:kern w:val="2"/>
                <w:sz w:val="22"/>
                <w:szCs w:val="22"/>
              </w:rPr>
            </w:pPr>
            <w:r w:rsidRPr="0066375C">
              <w:rPr>
                <w:rFonts w:ascii="Trebuchet MS" w:hAnsi="Trebuchet MS"/>
                <w:kern w:val="2"/>
                <w:sz w:val="22"/>
                <w:szCs w:val="22"/>
              </w:rPr>
              <w:t xml:space="preserve">Turi būti pateikiami šie dokumentai: </w:t>
            </w:r>
          </w:p>
          <w:p w14:paraId="197608A8" w14:textId="6F235CB4" w:rsidR="002600B4" w:rsidRPr="002600B4" w:rsidRDefault="00A81920" w:rsidP="002600B4">
            <w:pPr>
              <w:pStyle w:val="Sraopastraipa"/>
              <w:numPr>
                <w:ilvl w:val="0"/>
                <w:numId w:val="2"/>
              </w:numPr>
              <w:rPr>
                <w:rFonts w:ascii="Trebuchet MS" w:hAnsi="Trebuchet MS"/>
                <w:sz w:val="22"/>
                <w:szCs w:val="22"/>
              </w:rPr>
            </w:pPr>
            <w:r w:rsidRPr="002600B4">
              <w:rPr>
                <w:rFonts w:ascii="Trebuchet MS" w:hAnsi="Trebuchet MS"/>
                <w:kern w:val="2"/>
                <w:sz w:val="22"/>
                <w:szCs w:val="22"/>
              </w:rPr>
              <w:t xml:space="preserve">Sistemos </w:t>
            </w:r>
            <w:r w:rsidRPr="002600B4">
              <w:rPr>
                <w:rFonts w:ascii="Trebuchet MS" w:hAnsi="Trebuchet MS"/>
                <w:sz w:val="22"/>
                <w:szCs w:val="22"/>
              </w:rPr>
              <w:t>atsparumo įsilaužimui testavimo ataskaitos, kuriose turi būti nurodyti nustatyti Sistemos pažeidžiamumai bei T</w:t>
            </w:r>
            <w:r w:rsidR="00D47D5F">
              <w:rPr>
                <w:rFonts w:ascii="Trebuchet MS" w:hAnsi="Trebuchet MS"/>
                <w:sz w:val="22"/>
                <w:szCs w:val="22"/>
              </w:rPr>
              <w:t>iekėjo</w:t>
            </w:r>
            <w:r w:rsidRPr="002600B4">
              <w:rPr>
                <w:rFonts w:ascii="Trebuchet MS" w:hAnsi="Trebuchet MS"/>
                <w:sz w:val="22"/>
                <w:szCs w:val="22"/>
              </w:rPr>
              <w:t xml:space="preserve"> pasiūlytos techninės, programinės ar organizacinės priemonės kiekvienam iš nustatytų pažeidžiamumų pašalinti. Jeigu </w:t>
            </w:r>
            <w:r w:rsidR="00094C57" w:rsidRPr="002600B4">
              <w:rPr>
                <w:rFonts w:ascii="Trebuchet MS" w:hAnsi="Trebuchet MS"/>
                <w:kern w:val="2"/>
                <w:sz w:val="22"/>
                <w:szCs w:val="22"/>
              </w:rPr>
              <w:t xml:space="preserve">Sistemos </w:t>
            </w:r>
            <w:r w:rsidR="00094C57" w:rsidRPr="002600B4">
              <w:rPr>
                <w:rFonts w:ascii="Trebuchet MS" w:hAnsi="Trebuchet MS"/>
                <w:sz w:val="22"/>
                <w:szCs w:val="22"/>
              </w:rPr>
              <w:t xml:space="preserve">atsparumo įsilaužimui testavimas atliekamas vienu etapu, tuomet turi būti pateikiama viena </w:t>
            </w:r>
            <w:r w:rsidR="00094C57" w:rsidRPr="002600B4">
              <w:rPr>
                <w:rFonts w:ascii="Trebuchet MS" w:hAnsi="Trebuchet MS"/>
                <w:kern w:val="2"/>
                <w:sz w:val="22"/>
                <w:szCs w:val="22"/>
              </w:rPr>
              <w:t xml:space="preserve">Sistemos </w:t>
            </w:r>
            <w:r w:rsidR="00094C57" w:rsidRPr="002600B4">
              <w:rPr>
                <w:rFonts w:ascii="Trebuchet MS" w:hAnsi="Trebuchet MS"/>
                <w:sz w:val="22"/>
                <w:szCs w:val="22"/>
              </w:rPr>
              <w:t xml:space="preserve">atsparumo įsilaužimui testavimo ataskaita. O jeigu </w:t>
            </w:r>
            <w:r w:rsidR="00094C57" w:rsidRPr="002600B4">
              <w:rPr>
                <w:rFonts w:ascii="Trebuchet MS" w:hAnsi="Trebuchet MS"/>
                <w:kern w:val="2"/>
                <w:sz w:val="22"/>
                <w:szCs w:val="22"/>
              </w:rPr>
              <w:t xml:space="preserve">Sistemos </w:t>
            </w:r>
            <w:r w:rsidR="00094C57" w:rsidRPr="002600B4">
              <w:rPr>
                <w:rFonts w:ascii="Trebuchet MS" w:hAnsi="Trebuchet MS"/>
                <w:sz w:val="22"/>
                <w:szCs w:val="22"/>
              </w:rPr>
              <w:t>atsparumo įsilaužimui testavimas atliekamas keliais etapais</w:t>
            </w:r>
            <w:r w:rsidR="00A645D4" w:rsidRPr="002600B4">
              <w:rPr>
                <w:rFonts w:ascii="Trebuchet MS" w:hAnsi="Trebuchet MS"/>
                <w:sz w:val="22"/>
                <w:szCs w:val="22"/>
              </w:rPr>
              <w:t xml:space="preserve">, tuomet po kiekvieno testavimo etapo turi būti pateikta po vieną </w:t>
            </w:r>
            <w:r w:rsidR="00A645D4" w:rsidRPr="002600B4">
              <w:rPr>
                <w:rFonts w:ascii="Trebuchet MS" w:hAnsi="Trebuchet MS"/>
                <w:kern w:val="2"/>
                <w:sz w:val="22"/>
                <w:szCs w:val="22"/>
              </w:rPr>
              <w:t xml:space="preserve">Sistemos </w:t>
            </w:r>
            <w:r w:rsidR="00A645D4" w:rsidRPr="002600B4">
              <w:rPr>
                <w:rFonts w:ascii="Trebuchet MS" w:hAnsi="Trebuchet MS"/>
                <w:sz w:val="22"/>
                <w:szCs w:val="22"/>
              </w:rPr>
              <w:t>atsparumo įsilaužimui testavimo ataskaitą.</w:t>
            </w:r>
          </w:p>
          <w:p w14:paraId="1E8958EE" w14:textId="77777777" w:rsidR="002600B4" w:rsidRPr="00A90060" w:rsidRDefault="000B0897" w:rsidP="002600B4">
            <w:pPr>
              <w:pStyle w:val="Sraopastraipa"/>
              <w:numPr>
                <w:ilvl w:val="0"/>
                <w:numId w:val="2"/>
              </w:numPr>
              <w:rPr>
                <w:rFonts w:ascii="Trebuchet MS" w:hAnsi="Trebuchet MS"/>
                <w:sz w:val="22"/>
                <w:szCs w:val="22"/>
              </w:rPr>
            </w:pPr>
            <w:r w:rsidRPr="00A90060">
              <w:rPr>
                <w:rFonts w:ascii="Trebuchet MS" w:hAnsi="Trebuchet MS"/>
                <w:kern w:val="2"/>
                <w:sz w:val="22"/>
                <w:szCs w:val="22"/>
              </w:rPr>
              <w:t>Paslaugų perdavimo-priėmimo aktas ir Sąskaita.</w:t>
            </w:r>
          </w:p>
          <w:p w14:paraId="1638FBE1" w14:textId="34D30591" w:rsidR="00027B83" w:rsidRPr="002600B4" w:rsidRDefault="000B0897" w:rsidP="002600B4">
            <w:pPr>
              <w:rPr>
                <w:rFonts w:ascii="Trebuchet MS" w:hAnsi="Trebuchet MS"/>
                <w:sz w:val="22"/>
                <w:szCs w:val="22"/>
              </w:rPr>
            </w:pPr>
            <w:r w:rsidRPr="002600B4">
              <w:rPr>
                <w:rFonts w:ascii="Trebuchet MS" w:hAnsi="Trebuchet MS"/>
                <w:kern w:val="2"/>
                <w:sz w:val="22"/>
                <w:szCs w:val="22"/>
              </w:rPr>
              <w:t>Tiekėjui nepateikus nurodytų dokumentų, laikoma, kad Paslaugos neatitinka Sutartyje nustatytų reikalavimų.</w:t>
            </w:r>
          </w:p>
        </w:tc>
      </w:tr>
      <w:tr w:rsidR="00027B83" w:rsidRPr="0066375C" w14:paraId="53A03AB7" w14:textId="77777777">
        <w:trPr>
          <w:trHeight w:val="300"/>
        </w:trPr>
        <w:tc>
          <w:tcPr>
            <w:tcW w:w="9535" w:type="dxa"/>
            <w:gridSpan w:val="4"/>
          </w:tcPr>
          <w:p w14:paraId="2886BA27"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5. SUTARTIES KAINA IR ATSISKAITYMO TVARKA</w:t>
            </w:r>
          </w:p>
        </w:tc>
      </w:tr>
      <w:tr w:rsidR="00027B83" w:rsidRPr="0066375C" w14:paraId="5BDDDD8F" w14:textId="77777777">
        <w:trPr>
          <w:trHeight w:val="300"/>
        </w:trPr>
        <w:tc>
          <w:tcPr>
            <w:tcW w:w="3094" w:type="dxa"/>
            <w:gridSpan w:val="2"/>
          </w:tcPr>
          <w:p w14:paraId="44F9626F"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5.1. Sutarčiai taikomas kainos apskaičiavimo būdas</w:t>
            </w:r>
          </w:p>
        </w:tc>
        <w:tc>
          <w:tcPr>
            <w:tcW w:w="6441" w:type="dxa"/>
            <w:gridSpan w:val="2"/>
          </w:tcPr>
          <w:p w14:paraId="5CE05093"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Fiksuotos kainos kainodara</w:t>
            </w:r>
          </w:p>
          <w:p w14:paraId="68C154C4" w14:textId="348D1FCB" w:rsidR="00027B83" w:rsidRPr="0066375C" w:rsidRDefault="00027B83">
            <w:pPr>
              <w:rPr>
                <w:rFonts w:ascii="Trebuchet MS" w:hAnsi="Trebuchet MS"/>
                <w:color w:val="4472C4"/>
                <w:kern w:val="2"/>
                <w:sz w:val="22"/>
                <w:szCs w:val="22"/>
              </w:rPr>
            </w:pPr>
          </w:p>
        </w:tc>
      </w:tr>
      <w:tr w:rsidR="00027B83" w:rsidRPr="0066375C" w14:paraId="299D430B" w14:textId="77777777">
        <w:trPr>
          <w:trHeight w:val="300"/>
        </w:trPr>
        <w:tc>
          <w:tcPr>
            <w:tcW w:w="3094" w:type="dxa"/>
            <w:gridSpan w:val="2"/>
          </w:tcPr>
          <w:p w14:paraId="6989A88A"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 xml:space="preserve">5.2. Pradinės Sutarties vertė ir Sutarties kaina, kai taikoma </w:t>
            </w:r>
            <w:r w:rsidRPr="0066375C">
              <w:rPr>
                <w:rFonts w:ascii="Trebuchet MS" w:hAnsi="Trebuchet MS"/>
                <w:b/>
                <w:kern w:val="2"/>
                <w:sz w:val="22"/>
                <w:szCs w:val="22"/>
                <w:u w:val="single"/>
              </w:rPr>
              <w:t>fiksuotos kainos</w:t>
            </w:r>
            <w:r w:rsidRPr="0066375C">
              <w:rPr>
                <w:rFonts w:ascii="Trebuchet MS" w:hAnsi="Trebuchet MS"/>
                <w:b/>
                <w:kern w:val="2"/>
                <w:sz w:val="22"/>
                <w:szCs w:val="22"/>
              </w:rPr>
              <w:t xml:space="preserve"> kainodara</w:t>
            </w:r>
          </w:p>
          <w:p w14:paraId="71F8315A" w14:textId="77777777" w:rsidR="00027B83" w:rsidRPr="0066375C" w:rsidRDefault="00027B83">
            <w:pPr>
              <w:rPr>
                <w:rFonts w:ascii="Trebuchet MS" w:hAnsi="Trebuchet MS"/>
                <w:b/>
                <w:kern w:val="2"/>
                <w:sz w:val="22"/>
                <w:szCs w:val="22"/>
              </w:rPr>
            </w:pPr>
          </w:p>
        </w:tc>
        <w:tc>
          <w:tcPr>
            <w:tcW w:w="6441" w:type="dxa"/>
            <w:gridSpan w:val="2"/>
          </w:tcPr>
          <w:p w14:paraId="598A3CEF" w14:textId="77777777" w:rsidR="00027B83" w:rsidRPr="0066375C" w:rsidRDefault="000B0897">
            <w:pPr>
              <w:rPr>
                <w:rFonts w:ascii="Trebuchet MS" w:hAnsi="Trebuchet MS"/>
                <w:sz w:val="22"/>
                <w:szCs w:val="22"/>
              </w:rPr>
            </w:pPr>
            <w:r w:rsidRPr="0066375C">
              <w:rPr>
                <w:rFonts w:ascii="Trebuchet MS" w:hAnsi="Trebuchet MS"/>
                <w:kern w:val="2"/>
                <w:sz w:val="22"/>
                <w:szCs w:val="22"/>
              </w:rPr>
              <w:t xml:space="preserve">Pradinės Sutarties vertė yra </w:t>
            </w:r>
            <w:r w:rsidRPr="0066375C">
              <w:rPr>
                <w:rFonts w:ascii="Trebuchet MS" w:hAnsi="Trebuchet MS"/>
                <w:color w:val="4472C4"/>
                <w:kern w:val="2"/>
                <w:sz w:val="22"/>
                <w:szCs w:val="22"/>
              </w:rPr>
              <w:t>(nurodyti sumą skaičiais)</w:t>
            </w:r>
            <w:r w:rsidRPr="0066375C">
              <w:rPr>
                <w:rFonts w:ascii="Trebuchet MS" w:hAnsi="Trebuchet MS"/>
                <w:kern w:val="2"/>
                <w:sz w:val="22"/>
                <w:szCs w:val="22"/>
              </w:rPr>
              <w:t xml:space="preserve"> Eur </w:t>
            </w:r>
            <w:r w:rsidRPr="0066375C">
              <w:rPr>
                <w:rFonts w:ascii="Trebuchet MS" w:hAnsi="Trebuchet MS"/>
                <w:color w:val="4472C4"/>
                <w:kern w:val="2"/>
                <w:sz w:val="22"/>
                <w:szCs w:val="22"/>
              </w:rPr>
              <w:t>(nurodyti sumą žodžiais)</w:t>
            </w:r>
            <w:r w:rsidRPr="0066375C">
              <w:rPr>
                <w:rFonts w:ascii="Trebuchet MS" w:hAnsi="Trebuchet MS"/>
                <w:kern w:val="2"/>
                <w:sz w:val="22"/>
                <w:szCs w:val="22"/>
              </w:rPr>
              <w:t xml:space="preserve"> be PVM.</w:t>
            </w:r>
          </w:p>
          <w:p w14:paraId="275084C0" w14:textId="77777777" w:rsidR="00027B83" w:rsidRPr="0066375C" w:rsidRDefault="000B0897">
            <w:pPr>
              <w:rPr>
                <w:rFonts w:ascii="Trebuchet MS" w:hAnsi="Trebuchet MS"/>
                <w:sz w:val="22"/>
                <w:szCs w:val="22"/>
              </w:rPr>
            </w:pPr>
            <w:r w:rsidRPr="0066375C">
              <w:rPr>
                <w:rFonts w:ascii="Trebuchet MS" w:hAnsi="Trebuchet MS"/>
                <w:kern w:val="2"/>
                <w:sz w:val="22"/>
                <w:szCs w:val="22"/>
              </w:rPr>
              <w:t xml:space="preserve">PVM sudaro </w:t>
            </w:r>
            <w:r w:rsidRPr="0066375C">
              <w:rPr>
                <w:rFonts w:ascii="Trebuchet MS" w:hAnsi="Trebuchet MS"/>
                <w:color w:val="4472C4"/>
                <w:kern w:val="2"/>
                <w:sz w:val="22"/>
                <w:szCs w:val="22"/>
              </w:rPr>
              <w:t>(nurodyti sumą skaičiais)</w:t>
            </w:r>
            <w:r w:rsidRPr="0066375C">
              <w:rPr>
                <w:rFonts w:ascii="Trebuchet MS" w:hAnsi="Trebuchet MS"/>
                <w:kern w:val="2"/>
                <w:sz w:val="22"/>
                <w:szCs w:val="22"/>
              </w:rPr>
              <w:t xml:space="preserve"> Eur </w:t>
            </w:r>
            <w:r w:rsidRPr="0066375C">
              <w:rPr>
                <w:rFonts w:ascii="Trebuchet MS" w:hAnsi="Trebuchet MS"/>
                <w:color w:val="4472C4"/>
                <w:kern w:val="2"/>
                <w:sz w:val="22"/>
                <w:szCs w:val="22"/>
              </w:rPr>
              <w:t>(nurodyti sumą žodžiais)</w:t>
            </w:r>
            <w:r w:rsidRPr="0066375C">
              <w:rPr>
                <w:rFonts w:ascii="Trebuchet MS" w:hAnsi="Trebuchet MS"/>
                <w:kern w:val="2"/>
                <w:sz w:val="22"/>
                <w:szCs w:val="22"/>
              </w:rPr>
              <w:t>.</w:t>
            </w:r>
          </w:p>
          <w:p w14:paraId="5701911E" w14:textId="77777777" w:rsidR="00027B83" w:rsidRPr="0066375C" w:rsidRDefault="000B0897">
            <w:pPr>
              <w:rPr>
                <w:rFonts w:ascii="Trebuchet MS" w:hAnsi="Trebuchet MS"/>
                <w:sz w:val="22"/>
                <w:szCs w:val="22"/>
              </w:rPr>
            </w:pPr>
            <w:r w:rsidRPr="0066375C">
              <w:rPr>
                <w:rFonts w:ascii="Trebuchet MS" w:hAnsi="Trebuchet MS"/>
                <w:kern w:val="2"/>
                <w:sz w:val="22"/>
                <w:szCs w:val="22"/>
              </w:rPr>
              <w:t xml:space="preserve">Sutarties kaina yra </w:t>
            </w:r>
            <w:r w:rsidRPr="0066375C">
              <w:rPr>
                <w:rFonts w:ascii="Trebuchet MS" w:hAnsi="Trebuchet MS"/>
                <w:color w:val="4472C4"/>
                <w:kern w:val="2"/>
                <w:sz w:val="22"/>
                <w:szCs w:val="22"/>
              </w:rPr>
              <w:t>(nurodyti sumą skaičiais)</w:t>
            </w:r>
            <w:r w:rsidRPr="0066375C">
              <w:rPr>
                <w:rFonts w:ascii="Trebuchet MS" w:hAnsi="Trebuchet MS"/>
                <w:kern w:val="2"/>
                <w:sz w:val="22"/>
                <w:szCs w:val="22"/>
              </w:rPr>
              <w:t xml:space="preserve"> Eur </w:t>
            </w:r>
            <w:r w:rsidRPr="0066375C">
              <w:rPr>
                <w:rFonts w:ascii="Trebuchet MS" w:hAnsi="Trebuchet MS"/>
                <w:color w:val="4472C4"/>
                <w:kern w:val="2"/>
                <w:sz w:val="22"/>
                <w:szCs w:val="22"/>
              </w:rPr>
              <w:t>(nurodyti sumą žodžiais)</w:t>
            </w:r>
            <w:r w:rsidRPr="0066375C">
              <w:rPr>
                <w:rFonts w:ascii="Trebuchet MS" w:hAnsi="Trebuchet MS"/>
                <w:kern w:val="2"/>
                <w:sz w:val="22"/>
                <w:szCs w:val="22"/>
              </w:rPr>
              <w:t xml:space="preserve"> su PVM.</w:t>
            </w:r>
          </w:p>
          <w:p w14:paraId="7228FDCB" w14:textId="7C5384FB" w:rsidR="008A4B60" w:rsidRPr="003B323E" w:rsidRDefault="000B0897" w:rsidP="008A4B60">
            <w:pPr>
              <w:rPr>
                <w:rFonts w:ascii="Trebuchet MS" w:hAnsi="Trebuchet MS"/>
                <w:kern w:val="2"/>
                <w:sz w:val="22"/>
                <w:szCs w:val="22"/>
              </w:rPr>
            </w:pPr>
            <w:r w:rsidRPr="0066375C">
              <w:rPr>
                <w:rFonts w:ascii="Trebuchet MS" w:hAnsi="Trebuchet MS"/>
                <w:kern w:val="2"/>
                <w:sz w:val="22"/>
                <w:szCs w:val="22"/>
              </w:rPr>
              <w:t>Šioje Sutartyje P</w:t>
            </w:r>
            <w:r w:rsidRPr="0066375C">
              <w:rPr>
                <w:rFonts w:ascii="Trebuchet MS" w:hAnsi="Trebuchet MS"/>
                <w:color w:val="000000"/>
                <w:kern w:val="2"/>
                <w:sz w:val="22"/>
                <w:szCs w:val="22"/>
              </w:rPr>
              <w:t>radinės Sutarties vertė yra lygi Tiekėjo pasiūlymo kainai be PVM, nurodytai už visą pirkimo dokumentuose ir Sutartyje nurodytą Paslaugų kiekį ir (ar) apimtį</w:t>
            </w:r>
            <w:r w:rsidRPr="0066375C">
              <w:rPr>
                <w:rFonts w:ascii="Trebuchet MS" w:hAnsi="Trebuchet MS"/>
                <w:kern w:val="2"/>
                <w:sz w:val="22"/>
                <w:szCs w:val="22"/>
              </w:rPr>
              <w:t>.</w:t>
            </w:r>
          </w:p>
        </w:tc>
      </w:tr>
      <w:tr w:rsidR="00027B83" w:rsidRPr="0066375C" w14:paraId="514F4130" w14:textId="77777777">
        <w:trPr>
          <w:trHeight w:val="300"/>
        </w:trPr>
        <w:tc>
          <w:tcPr>
            <w:tcW w:w="3094" w:type="dxa"/>
            <w:gridSpan w:val="2"/>
          </w:tcPr>
          <w:p w14:paraId="1590D962"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 xml:space="preserve">5.3. Sutarties kainos / įkainių perskaičiavimas taikant </w:t>
            </w:r>
            <w:r w:rsidRPr="0066375C">
              <w:rPr>
                <w:rFonts w:ascii="Trebuchet MS" w:hAnsi="Trebuchet MS"/>
                <w:b/>
                <w:kern w:val="2"/>
                <w:sz w:val="22"/>
                <w:szCs w:val="22"/>
                <w:u w:val="single"/>
              </w:rPr>
              <w:t>peržiūros</w:t>
            </w:r>
            <w:r w:rsidRPr="0066375C">
              <w:rPr>
                <w:rFonts w:ascii="Trebuchet MS" w:hAnsi="Trebuchet MS"/>
                <w:b/>
                <w:kern w:val="2"/>
                <w:sz w:val="22"/>
                <w:szCs w:val="22"/>
              </w:rPr>
              <w:t xml:space="preserve"> taisykles</w:t>
            </w:r>
          </w:p>
          <w:p w14:paraId="70F03814" w14:textId="77777777" w:rsidR="00027B83" w:rsidRPr="0066375C" w:rsidRDefault="00027B83">
            <w:pPr>
              <w:rPr>
                <w:rFonts w:ascii="Trebuchet MS" w:hAnsi="Trebuchet MS"/>
                <w:b/>
                <w:kern w:val="2"/>
                <w:sz w:val="22"/>
                <w:szCs w:val="22"/>
              </w:rPr>
            </w:pPr>
          </w:p>
          <w:p w14:paraId="4AA43FF1" w14:textId="77777777" w:rsidR="00027B83" w:rsidRPr="0066375C" w:rsidRDefault="00027B83">
            <w:pPr>
              <w:rPr>
                <w:rFonts w:ascii="Trebuchet MS" w:hAnsi="Trebuchet MS"/>
                <w:kern w:val="2"/>
                <w:sz w:val="22"/>
                <w:szCs w:val="22"/>
              </w:rPr>
            </w:pPr>
          </w:p>
        </w:tc>
        <w:tc>
          <w:tcPr>
            <w:tcW w:w="6441" w:type="dxa"/>
            <w:gridSpan w:val="2"/>
          </w:tcPr>
          <w:p w14:paraId="4DB1A416" w14:textId="26EE1365" w:rsidR="00B17376" w:rsidRPr="00B87A8C" w:rsidRDefault="00B17376" w:rsidP="00B17376">
            <w:pPr>
              <w:rPr>
                <w:rFonts w:ascii="Trebuchet MS" w:hAnsi="Trebuchet MS"/>
                <w:sz w:val="22"/>
                <w:szCs w:val="22"/>
              </w:rPr>
            </w:pPr>
            <w:r w:rsidRPr="00B87A8C">
              <w:rPr>
                <w:rFonts w:ascii="Trebuchet MS" w:hAnsi="Trebuchet MS"/>
                <w:kern w:val="2"/>
                <w:sz w:val="22"/>
                <w:szCs w:val="22"/>
              </w:rPr>
              <w:t xml:space="preserve">Sutarties </w:t>
            </w:r>
            <w:r w:rsidR="00C10732">
              <w:rPr>
                <w:rFonts w:ascii="Trebuchet MS" w:hAnsi="Trebuchet MS"/>
                <w:kern w:val="2"/>
                <w:sz w:val="22"/>
                <w:szCs w:val="22"/>
              </w:rPr>
              <w:t xml:space="preserve">kaina </w:t>
            </w:r>
            <w:r w:rsidRPr="00B87A8C">
              <w:rPr>
                <w:rFonts w:ascii="Trebuchet MS" w:hAnsi="Trebuchet MS"/>
                <w:kern w:val="2"/>
                <w:sz w:val="22"/>
                <w:szCs w:val="22"/>
              </w:rPr>
              <w:t>bus perskaičiuojam</w:t>
            </w:r>
            <w:r w:rsidR="00C10732">
              <w:rPr>
                <w:rFonts w:ascii="Trebuchet MS" w:hAnsi="Trebuchet MS"/>
                <w:kern w:val="2"/>
                <w:sz w:val="22"/>
                <w:szCs w:val="22"/>
              </w:rPr>
              <w:t>a</w:t>
            </w:r>
            <w:r w:rsidRPr="00B87A8C">
              <w:rPr>
                <w:rFonts w:ascii="Trebuchet MS" w:hAnsi="Trebuchet MS"/>
                <w:kern w:val="2"/>
                <w:sz w:val="22"/>
                <w:szCs w:val="22"/>
              </w:rPr>
              <w:t>:</w:t>
            </w:r>
          </w:p>
          <w:p w14:paraId="32F0C11A" w14:textId="77777777" w:rsidR="00B17376" w:rsidRPr="00B87A8C" w:rsidRDefault="00B17376" w:rsidP="00B17376">
            <w:pPr>
              <w:rPr>
                <w:rFonts w:ascii="Trebuchet MS" w:hAnsi="Trebuchet MS"/>
                <w:color w:val="FF0000"/>
                <w:kern w:val="2"/>
                <w:sz w:val="22"/>
                <w:szCs w:val="22"/>
              </w:rPr>
            </w:pPr>
            <w:r w:rsidRPr="00B87A8C">
              <w:rPr>
                <w:rFonts w:ascii="Trebuchet MS" w:hAnsi="Trebuchet MS"/>
                <w:kern w:val="2"/>
                <w:sz w:val="22"/>
                <w:szCs w:val="22"/>
              </w:rPr>
              <w:t>5.3.1. dėl PVM tarifo pasikeitimo;</w:t>
            </w:r>
          </w:p>
          <w:p w14:paraId="0E46E86C" w14:textId="592CC581" w:rsidR="002C42BD" w:rsidRPr="0066375C" w:rsidRDefault="00B17376" w:rsidP="00B17376">
            <w:pPr>
              <w:rPr>
                <w:rFonts w:ascii="Trebuchet MS" w:hAnsi="Trebuchet MS"/>
                <w:color w:val="FF0000"/>
                <w:kern w:val="2"/>
                <w:sz w:val="22"/>
                <w:szCs w:val="22"/>
              </w:rPr>
            </w:pPr>
            <w:r w:rsidRPr="00B87A8C">
              <w:rPr>
                <w:rFonts w:ascii="Trebuchet MS" w:hAnsi="Trebuchet MS"/>
                <w:kern w:val="2"/>
                <w:sz w:val="22"/>
                <w:szCs w:val="22"/>
              </w:rPr>
              <w:t>5.3.2. dėl kainų lygio pokyčio.</w:t>
            </w:r>
          </w:p>
        </w:tc>
      </w:tr>
      <w:tr w:rsidR="00027B83" w:rsidRPr="0066375C" w14:paraId="4D07DE3E" w14:textId="77777777">
        <w:trPr>
          <w:trHeight w:val="300"/>
        </w:trPr>
        <w:tc>
          <w:tcPr>
            <w:tcW w:w="3094" w:type="dxa"/>
            <w:gridSpan w:val="2"/>
          </w:tcPr>
          <w:p w14:paraId="6884B2FD"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5.3.1. Sutarties kainos / įkainių peržiūra dėl PVM tarifo pasikeitimo</w:t>
            </w:r>
          </w:p>
        </w:tc>
        <w:tc>
          <w:tcPr>
            <w:tcW w:w="6441" w:type="dxa"/>
            <w:gridSpan w:val="2"/>
          </w:tcPr>
          <w:p w14:paraId="7171CCE7" w14:textId="77777777" w:rsidR="008F1113" w:rsidRPr="00B87A8C" w:rsidRDefault="008F1113" w:rsidP="008F1113">
            <w:pPr>
              <w:jc w:val="both"/>
              <w:rPr>
                <w:rFonts w:ascii="Trebuchet MS" w:hAnsi="Trebuchet MS"/>
                <w:sz w:val="22"/>
                <w:szCs w:val="22"/>
              </w:rPr>
            </w:pPr>
            <w:r w:rsidRPr="00B87A8C">
              <w:rPr>
                <w:rFonts w:ascii="Trebuchet MS" w:hAnsi="Trebuchet MS"/>
                <w:kern w:val="2"/>
                <w:sz w:val="22"/>
                <w:szCs w:val="22"/>
              </w:rPr>
              <w:t>Jeigu Sutarties vykdymo metu pasikeičia PVM mokėjimą reglamentuojantys teisės aktai, darantys tiesioginę įtaką Tiekėjo t</w:t>
            </w:r>
            <w:r w:rsidRPr="00B87A8C">
              <w:rPr>
                <w:rFonts w:ascii="Trebuchet MS" w:hAnsi="Trebuchet MS"/>
                <w:sz w:val="22"/>
                <w:szCs w:val="22"/>
              </w:rPr>
              <w:t>ei</w:t>
            </w:r>
            <w:r w:rsidRPr="00B87A8C">
              <w:rPr>
                <w:rFonts w:ascii="Trebuchet MS" w:hAnsi="Trebuchet MS"/>
                <w:kern w:val="2"/>
                <w:sz w:val="22"/>
                <w:szCs w:val="22"/>
              </w:rPr>
              <w:t>kiamų P</w:t>
            </w:r>
            <w:r w:rsidRPr="00B87A8C">
              <w:rPr>
                <w:rFonts w:ascii="Trebuchet MS" w:hAnsi="Trebuchet MS"/>
                <w:sz w:val="22"/>
                <w:szCs w:val="22"/>
              </w:rPr>
              <w:t>aslaugų</w:t>
            </w:r>
            <w:r w:rsidRPr="00B87A8C">
              <w:rPr>
                <w:rFonts w:ascii="Trebuchet MS" w:hAnsi="Trebuchet MS"/>
                <w:kern w:val="2"/>
                <w:sz w:val="22"/>
                <w:szCs w:val="22"/>
              </w:rPr>
              <w:t xml:space="preserve"> Sutartyje nurodytai kainai / įkainiams, Sutarties kaina / įkainiai perskaičiuojami nekeičiant P</w:t>
            </w:r>
            <w:r w:rsidRPr="00B87A8C">
              <w:rPr>
                <w:rFonts w:ascii="Trebuchet MS" w:hAnsi="Trebuchet MS"/>
                <w:sz w:val="22"/>
                <w:szCs w:val="22"/>
              </w:rPr>
              <w:t>aslaugų</w:t>
            </w:r>
            <w:r w:rsidRPr="00B87A8C">
              <w:rPr>
                <w:rFonts w:ascii="Trebuchet MS" w:hAnsi="Trebuchet MS"/>
                <w:kern w:val="2"/>
                <w:sz w:val="22"/>
                <w:szCs w:val="22"/>
              </w:rPr>
              <w:t xml:space="preserve"> kainos / įkainio be PVM.</w:t>
            </w:r>
          </w:p>
          <w:p w14:paraId="35CEBE04" w14:textId="77777777" w:rsidR="008F1113" w:rsidRPr="00B87A8C" w:rsidRDefault="008F1113" w:rsidP="008F1113">
            <w:pPr>
              <w:rPr>
                <w:rFonts w:ascii="Trebuchet MS" w:hAnsi="Trebuchet MS"/>
                <w:kern w:val="2"/>
                <w:sz w:val="22"/>
                <w:szCs w:val="22"/>
              </w:rPr>
            </w:pPr>
          </w:p>
          <w:p w14:paraId="4D017C3C" w14:textId="239645FF" w:rsidR="00027B83" w:rsidRPr="008F1113" w:rsidRDefault="008F1113">
            <w:pPr>
              <w:rPr>
                <w:rFonts w:ascii="Trebuchet MS" w:hAnsi="Trebuchet MS"/>
                <w:kern w:val="2"/>
                <w:sz w:val="22"/>
                <w:szCs w:val="22"/>
              </w:rPr>
            </w:pPr>
            <w:r w:rsidRPr="00B87A8C">
              <w:rPr>
                <w:rFonts w:ascii="Trebuchet MS" w:hAnsi="Trebuchet MS"/>
                <w:kern w:val="2"/>
                <w:sz w:val="22"/>
                <w:szCs w:val="22"/>
              </w:rPr>
              <w:t>Perskaičiuota (-i) Sutarties kaina / įkainiai įforminama (-i) Susitarimu ir turi būti taikoma (-i) nuo naujo PVM įvedimo datos (nepriklausomai nuo to, kada pasirašytas Susitarimas).</w:t>
            </w:r>
          </w:p>
        </w:tc>
      </w:tr>
      <w:tr w:rsidR="00027B83" w:rsidRPr="0066375C" w14:paraId="3190C11D" w14:textId="77777777">
        <w:trPr>
          <w:trHeight w:val="300"/>
        </w:trPr>
        <w:tc>
          <w:tcPr>
            <w:tcW w:w="3094" w:type="dxa"/>
            <w:gridSpan w:val="2"/>
          </w:tcPr>
          <w:p w14:paraId="41E5BF33" w14:textId="77777777" w:rsidR="00027B83" w:rsidRPr="0066375C" w:rsidRDefault="000B0897">
            <w:pPr>
              <w:rPr>
                <w:rFonts w:ascii="Trebuchet MS" w:hAnsi="Trebuchet MS"/>
                <w:sz w:val="22"/>
                <w:szCs w:val="22"/>
              </w:rPr>
            </w:pPr>
            <w:r w:rsidRPr="0066375C">
              <w:rPr>
                <w:rFonts w:ascii="Trebuchet MS" w:hAnsi="Trebuchet MS"/>
                <w:b/>
                <w:bCs/>
                <w:kern w:val="2"/>
                <w:sz w:val="22"/>
                <w:szCs w:val="22"/>
              </w:rPr>
              <w:lastRenderedPageBreak/>
              <w:t>5.3.2.</w:t>
            </w:r>
            <w:r w:rsidRPr="0066375C">
              <w:rPr>
                <w:rFonts w:ascii="Trebuchet MS" w:hAnsi="Trebuchet MS"/>
                <w:kern w:val="2"/>
                <w:sz w:val="22"/>
                <w:szCs w:val="22"/>
              </w:rPr>
              <w:t xml:space="preserve"> </w:t>
            </w:r>
            <w:r w:rsidRPr="0066375C">
              <w:rPr>
                <w:rFonts w:ascii="Trebuchet MS" w:hAnsi="Trebuchet MS"/>
                <w:b/>
                <w:bCs/>
                <w:kern w:val="2"/>
                <w:sz w:val="22"/>
                <w:szCs w:val="22"/>
              </w:rPr>
              <w:t>Sutarties kainos / įkainių peržiūra dėl kitų mokesčių, lemiančių Paslaugų kainos / įkainių pokytį, pasikeitimo</w:t>
            </w:r>
          </w:p>
        </w:tc>
        <w:tc>
          <w:tcPr>
            <w:tcW w:w="6441" w:type="dxa"/>
            <w:gridSpan w:val="2"/>
          </w:tcPr>
          <w:p w14:paraId="0E9CD47F" w14:textId="5138C469" w:rsidR="00027B83" w:rsidRPr="009C554B" w:rsidRDefault="000B0897">
            <w:pPr>
              <w:rPr>
                <w:rFonts w:ascii="Trebuchet MS" w:hAnsi="Trebuchet MS"/>
                <w:kern w:val="2"/>
                <w:sz w:val="22"/>
                <w:szCs w:val="22"/>
              </w:rPr>
            </w:pPr>
            <w:r w:rsidRPr="0066375C">
              <w:rPr>
                <w:rFonts w:ascii="Trebuchet MS" w:hAnsi="Trebuchet MS"/>
                <w:kern w:val="2"/>
                <w:sz w:val="22"/>
                <w:szCs w:val="22"/>
              </w:rPr>
              <w:t>Netaikoma</w:t>
            </w:r>
          </w:p>
        </w:tc>
      </w:tr>
      <w:tr w:rsidR="00027B83" w:rsidRPr="0066375C" w14:paraId="7B3D3847" w14:textId="77777777">
        <w:trPr>
          <w:trHeight w:val="300"/>
        </w:trPr>
        <w:tc>
          <w:tcPr>
            <w:tcW w:w="3094" w:type="dxa"/>
            <w:gridSpan w:val="2"/>
          </w:tcPr>
          <w:p w14:paraId="7010E5B8" w14:textId="4810F8A1" w:rsidR="00027B83" w:rsidRPr="0066375C" w:rsidRDefault="000B0897">
            <w:pPr>
              <w:rPr>
                <w:rFonts w:ascii="Trebuchet MS" w:hAnsi="Trebuchet MS"/>
                <w:b/>
                <w:kern w:val="2"/>
                <w:sz w:val="22"/>
                <w:szCs w:val="22"/>
              </w:rPr>
            </w:pPr>
            <w:r w:rsidRPr="0066375C">
              <w:rPr>
                <w:rFonts w:ascii="Trebuchet MS" w:hAnsi="Trebuchet MS"/>
                <w:b/>
                <w:kern w:val="2"/>
                <w:sz w:val="22"/>
                <w:szCs w:val="22"/>
              </w:rPr>
              <w:t>5.3.3. Sutarties kainos / įkainių peržiūra dėl kainų lygio pokyčio</w:t>
            </w:r>
          </w:p>
        </w:tc>
        <w:tc>
          <w:tcPr>
            <w:tcW w:w="6441" w:type="dxa"/>
            <w:gridSpan w:val="2"/>
          </w:tcPr>
          <w:p w14:paraId="61E2A044" w14:textId="47D6061D" w:rsidR="003C2C9D" w:rsidRDefault="00043793" w:rsidP="00043793">
            <w:pPr>
              <w:rPr>
                <w:rFonts w:ascii="Trebuchet MS" w:hAnsi="Trebuchet MS"/>
                <w:sz w:val="22"/>
                <w:szCs w:val="22"/>
              </w:rPr>
            </w:pPr>
            <w:r w:rsidRPr="00043793">
              <w:rPr>
                <w:rFonts w:ascii="Trebuchet MS" w:hAnsi="Trebuchet MS"/>
                <w:sz w:val="22"/>
                <w:szCs w:val="22"/>
              </w:rPr>
              <w:t xml:space="preserve">5.3.3.1. Bet kuri Sutarties Šalis Sutarties galiojimo metu turi teisę inicijuoti Sutarties </w:t>
            </w:r>
            <w:r w:rsidR="00237526">
              <w:rPr>
                <w:rFonts w:ascii="Trebuchet MS" w:hAnsi="Trebuchet MS"/>
                <w:sz w:val="22"/>
                <w:szCs w:val="22"/>
              </w:rPr>
              <w:t>kainos</w:t>
            </w:r>
            <w:r w:rsidRPr="00043793">
              <w:rPr>
                <w:rFonts w:ascii="Trebuchet MS" w:hAnsi="Trebuchet MS"/>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jeigu Ūkio subjektams suteiktų paslaugų kainų pokytis (k), apskaičiuotas kaip nustatyta</w:t>
            </w:r>
            <w:r w:rsidRPr="00043793">
              <w:rPr>
                <w:rFonts w:ascii="Arial" w:hAnsi="Arial" w:cs="Arial"/>
                <w:sz w:val="22"/>
                <w:szCs w:val="22"/>
              </w:rPr>
              <w:t> </w:t>
            </w:r>
            <w:r w:rsidRPr="00043793">
              <w:rPr>
                <w:rFonts w:ascii="Trebuchet MS" w:hAnsi="Trebuchet MS"/>
                <w:sz w:val="22"/>
                <w:szCs w:val="22"/>
              </w:rPr>
              <w:t>5.3.3.</w:t>
            </w:r>
            <w:r w:rsidR="003C2C9D">
              <w:rPr>
                <w:rFonts w:ascii="Trebuchet MS" w:hAnsi="Trebuchet MS"/>
                <w:sz w:val="22"/>
                <w:szCs w:val="22"/>
              </w:rPr>
              <w:t>5</w:t>
            </w:r>
            <w:r w:rsidRPr="00043793">
              <w:rPr>
                <w:rFonts w:ascii="Trebuchet MS" w:hAnsi="Trebuchet MS"/>
                <w:sz w:val="22"/>
                <w:szCs w:val="22"/>
              </w:rPr>
              <w:t xml:space="preserve"> punkte, vir</w:t>
            </w:r>
            <w:r w:rsidRPr="00043793">
              <w:rPr>
                <w:rFonts w:ascii="Trebuchet MS" w:hAnsi="Trebuchet MS" w:cs="Trebuchet MS"/>
                <w:sz w:val="22"/>
                <w:szCs w:val="22"/>
              </w:rPr>
              <w:t>š</w:t>
            </w:r>
            <w:r w:rsidRPr="00043793">
              <w:rPr>
                <w:rFonts w:ascii="Trebuchet MS" w:hAnsi="Trebuchet MS"/>
                <w:sz w:val="22"/>
                <w:szCs w:val="22"/>
              </w:rPr>
              <w:t>ija 5 procentus.</w:t>
            </w:r>
          </w:p>
          <w:p w14:paraId="0930D535" w14:textId="42D371C8" w:rsidR="00043793" w:rsidRPr="00043793" w:rsidRDefault="003C2C9D" w:rsidP="00043793">
            <w:pPr>
              <w:rPr>
                <w:rFonts w:ascii="Trebuchet MS" w:hAnsi="Trebuchet MS"/>
                <w:sz w:val="22"/>
                <w:szCs w:val="22"/>
              </w:rPr>
            </w:pPr>
            <w:r>
              <w:rPr>
                <w:rFonts w:ascii="Trebuchet MS" w:hAnsi="Trebuchet MS"/>
                <w:color w:val="000000"/>
                <w:kern w:val="2"/>
                <w:sz w:val="22"/>
                <w:szCs w:val="22"/>
                <w:shd w:val="clear" w:color="auto" w:fill="FFFFFF"/>
              </w:rPr>
              <w:t xml:space="preserve">5.3.3.2. </w:t>
            </w:r>
            <w:r w:rsidR="00F77683" w:rsidRPr="00F77683">
              <w:rPr>
                <w:rFonts w:ascii="Trebuchet MS" w:hAnsi="Trebuchet MS"/>
                <w:color w:val="000000"/>
                <w:kern w:val="2"/>
                <w:sz w:val="22"/>
                <w:szCs w:val="22"/>
                <w:shd w:val="clear" w:color="auto" w:fill="FFFFFF"/>
              </w:rPr>
              <w:t>Sutarties kaina peržiūrim</w:t>
            </w:r>
            <w:r w:rsidR="00EC266E">
              <w:rPr>
                <w:rFonts w:ascii="Trebuchet MS" w:hAnsi="Trebuchet MS"/>
                <w:color w:val="000000"/>
                <w:kern w:val="2"/>
                <w:sz w:val="22"/>
                <w:szCs w:val="22"/>
                <w:shd w:val="clear" w:color="auto" w:fill="FFFFFF"/>
              </w:rPr>
              <w:t>a</w:t>
            </w:r>
            <w:r w:rsidR="00F77683" w:rsidRPr="00F77683">
              <w:rPr>
                <w:rFonts w:ascii="Trebuchet MS" w:hAnsi="Trebuchet MS"/>
                <w:color w:val="000000"/>
                <w:kern w:val="2"/>
                <w:sz w:val="22"/>
                <w:szCs w:val="22"/>
                <w:shd w:val="clear" w:color="auto" w:fill="FFFFFF"/>
              </w:rPr>
              <w:t xml:space="preserve"> tik tai Sutarties daliai, kuri nėra išpirkta, t. y. Paslaugoms, kurios nėra priimtos ir apmokėtos. Vėlesnė Sutarties kainos peržiūra negali apimti laikotarpio, už kurį jau buvo atlikta peržiūra.</w:t>
            </w:r>
            <w:r w:rsidR="00F77683">
              <w:rPr>
                <w:rFonts w:ascii="Trebuchet MS" w:hAnsi="Trebuchet MS"/>
                <w:color w:val="000000"/>
                <w:kern w:val="2"/>
                <w:sz w:val="22"/>
                <w:szCs w:val="22"/>
                <w:shd w:val="clear" w:color="auto" w:fill="FFFFFF"/>
              </w:rPr>
              <w:t xml:space="preserve"> </w:t>
            </w:r>
            <w:r w:rsidRPr="00735166">
              <w:rPr>
                <w:rFonts w:ascii="Trebuchet MS" w:hAnsi="Trebuchet MS"/>
                <w:color w:val="000000"/>
                <w:kern w:val="2"/>
                <w:sz w:val="22"/>
                <w:szCs w:val="22"/>
                <w:shd w:val="clear" w:color="auto" w:fill="FFFFFF"/>
              </w:rPr>
              <w:t>Jeigu P</w:t>
            </w:r>
            <w:r w:rsidRPr="00735166">
              <w:rPr>
                <w:rFonts w:ascii="Trebuchet MS" w:hAnsi="Trebuchet MS"/>
                <w:color w:val="000000"/>
                <w:sz w:val="22"/>
                <w:szCs w:val="22"/>
              </w:rPr>
              <w:t>aslaugų teikimas</w:t>
            </w:r>
            <w:r w:rsidRPr="00735166">
              <w:rPr>
                <w:rFonts w:ascii="Trebuchet MS" w:hAnsi="Trebuchet MS"/>
                <w:color w:val="000000"/>
                <w:kern w:val="2"/>
                <w:sz w:val="22"/>
                <w:szCs w:val="22"/>
                <w:shd w:val="clear" w:color="auto" w:fill="FFFFFF"/>
              </w:rPr>
              <w:t xml:space="preserve"> vėluoja dėl Tiekėjo kaltės, uždelstų suteikti </w:t>
            </w:r>
            <w:r w:rsidRPr="00D41EDB">
              <w:rPr>
                <w:rFonts w:ascii="Trebuchet MS" w:hAnsi="Trebuchet MS"/>
                <w:kern w:val="2"/>
                <w:sz w:val="22"/>
                <w:szCs w:val="22"/>
                <w:shd w:val="clear" w:color="auto" w:fill="FFFFFF"/>
              </w:rPr>
              <w:t>P</w:t>
            </w:r>
            <w:r w:rsidRPr="00D41EDB">
              <w:rPr>
                <w:rFonts w:ascii="Trebuchet MS" w:hAnsi="Trebuchet MS"/>
                <w:sz w:val="22"/>
                <w:szCs w:val="22"/>
              </w:rPr>
              <w:t>aslaugų</w:t>
            </w:r>
            <w:r w:rsidRPr="00D41EDB">
              <w:rPr>
                <w:rFonts w:ascii="Trebuchet MS" w:hAnsi="Trebuchet MS"/>
                <w:kern w:val="2"/>
                <w:sz w:val="22"/>
                <w:szCs w:val="22"/>
                <w:shd w:val="clear" w:color="auto" w:fill="FFFFFF"/>
              </w:rPr>
              <w:t xml:space="preserve"> kaina </w:t>
            </w:r>
            <w:r w:rsidRPr="00735166">
              <w:rPr>
                <w:rFonts w:ascii="Trebuchet MS" w:hAnsi="Trebuchet MS"/>
                <w:color w:val="000000"/>
                <w:kern w:val="2"/>
                <w:sz w:val="22"/>
                <w:szCs w:val="22"/>
                <w:shd w:val="clear" w:color="auto" w:fill="FFFFFF"/>
              </w:rPr>
              <w:t>nėra perskaičiuojam</w:t>
            </w:r>
            <w:r>
              <w:rPr>
                <w:rFonts w:ascii="Trebuchet MS" w:hAnsi="Trebuchet MS"/>
                <w:color w:val="000000"/>
                <w:kern w:val="2"/>
                <w:sz w:val="22"/>
                <w:szCs w:val="22"/>
                <w:shd w:val="clear" w:color="auto" w:fill="FFFFFF"/>
              </w:rPr>
              <w:t>a</w:t>
            </w:r>
            <w:r w:rsidRPr="00735166">
              <w:rPr>
                <w:rFonts w:ascii="Trebuchet MS" w:hAnsi="Trebuchet MS"/>
                <w:color w:val="000000"/>
                <w:kern w:val="2"/>
                <w:sz w:val="22"/>
                <w:szCs w:val="22"/>
                <w:shd w:val="clear" w:color="auto" w:fill="FFFFFF"/>
              </w:rPr>
              <w:t xml:space="preserve"> dėl kainų lygio kilimo (gali būti mažinam</w:t>
            </w:r>
            <w:r>
              <w:rPr>
                <w:rFonts w:ascii="Trebuchet MS" w:hAnsi="Trebuchet MS"/>
                <w:color w:val="000000"/>
                <w:kern w:val="2"/>
                <w:sz w:val="22"/>
                <w:szCs w:val="22"/>
                <w:shd w:val="clear" w:color="auto" w:fill="FFFFFF"/>
              </w:rPr>
              <w:t>a</w:t>
            </w:r>
            <w:r w:rsidRPr="00735166">
              <w:rPr>
                <w:rFonts w:ascii="Trebuchet MS" w:hAnsi="Trebuchet MS"/>
                <w:color w:val="000000"/>
                <w:kern w:val="2"/>
                <w:sz w:val="22"/>
                <w:szCs w:val="22"/>
                <w:shd w:val="clear" w:color="auto" w:fill="FFFFFF"/>
              </w:rPr>
              <w:t>, tačiau negali būti didinam</w:t>
            </w:r>
            <w:r>
              <w:rPr>
                <w:rFonts w:ascii="Trebuchet MS" w:hAnsi="Trebuchet MS"/>
                <w:color w:val="000000"/>
                <w:kern w:val="2"/>
                <w:sz w:val="22"/>
                <w:szCs w:val="22"/>
                <w:shd w:val="clear" w:color="auto" w:fill="FFFFFF"/>
              </w:rPr>
              <w:t>a</w:t>
            </w:r>
            <w:r w:rsidRPr="00735166">
              <w:rPr>
                <w:rFonts w:ascii="Trebuchet MS" w:hAnsi="Trebuchet MS"/>
                <w:color w:val="000000"/>
                <w:kern w:val="2"/>
                <w:sz w:val="22"/>
                <w:szCs w:val="22"/>
                <w:shd w:val="clear" w:color="auto" w:fill="FFFFFF"/>
              </w:rPr>
              <w:t>).</w:t>
            </w:r>
            <w:r w:rsidR="00043793" w:rsidRPr="00043793">
              <w:rPr>
                <w:rFonts w:ascii="Trebuchet MS" w:hAnsi="Trebuchet MS"/>
                <w:sz w:val="22"/>
                <w:szCs w:val="22"/>
              </w:rPr>
              <w:t xml:space="preserve"> </w:t>
            </w:r>
          </w:p>
          <w:p w14:paraId="317014B7" w14:textId="6158F362" w:rsidR="00043793" w:rsidRPr="00043793" w:rsidRDefault="00043793" w:rsidP="00043793">
            <w:pPr>
              <w:rPr>
                <w:rFonts w:ascii="Trebuchet MS" w:hAnsi="Trebuchet MS"/>
                <w:sz w:val="22"/>
                <w:szCs w:val="22"/>
              </w:rPr>
            </w:pPr>
            <w:r w:rsidRPr="00043793">
              <w:rPr>
                <w:rFonts w:ascii="Trebuchet MS" w:hAnsi="Trebuchet MS"/>
                <w:sz w:val="22"/>
                <w:szCs w:val="22"/>
              </w:rPr>
              <w:t>5.3.3.</w:t>
            </w:r>
            <w:r w:rsidR="003C2C9D">
              <w:rPr>
                <w:rFonts w:ascii="Trebuchet MS" w:hAnsi="Trebuchet MS"/>
                <w:sz w:val="22"/>
                <w:szCs w:val="22"/>
              </w:rPr>
              <w:t>3</w:t>
            </w:r>
            <w:r w:rsidRPr="00043793">
              <w:rPr>
                <w:rFonts w:ascii="Trebuchet MS" w:hAnsi="Trebuchet MS"/>
                <w:sz w:val="22"/>
                <w:szCs w:val="22"/>
              </w:rPr>
              <w:t xml:space="preserve">. Atlikdamos Sutarties </w:t>
            </w:r>
            <w:r w:rsidR="00952CC3">
              <w:rPr>
                <w:rFonts w:ascii="Trebuchet MS" w:hAnsi="Trebuchet MS"/>
                <w:sz w:val="22"/>
                <w:szCs w:val="22"/>
              </w:rPr>
              <w:t xml:space="preserve">kainos </w:t>
            </w:r>
            <w:r w:rsidRPr="00043793">
              <w:rPr>
                <w:rFonts w:ascii="Trebuchet MS" w:hAnsi="Trebuchet MS"/>
                <w:sz w:val="22"/>
                <w:szCs w:val="22"/>
              </w:rPr>
              <w:t>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3D78EBE" w14:textId="71D4CF2B" w:rsidR="00043793" w:rsidRPr="00043793" w:rsidRDefault="00043793" w:rsidP="00043793">
            <w:pPr>
              <w:rPr>
                <w:rFonts w:ascii="Trebuchet MS" w:hAnsi="Trebuchet MS"/>
                <w:sz w:val="22"/>
                <w:szCs w:val="22"/>
              </w:rPr>
            </w:pPr>
            <w:r w:rsidRPr="00043793">
              <w:rPr>
                <w:rFonts w:ascii="Trebuchet MS" w:hAnsi="Trebuchet MS"/>
                <w:sz w:val="22"/>
                <w:szCs w:val="22"/>
              </w:rPr>
              <w:t>5.3.3.</w:t>
            </w:r>
            <w:r w:rsidR="003C2C9D">
              <w:rPr>
                <w:rFonts w:ascii="Trebuchet MS" w:hAnsi="Trebuchet MS"/>
                <w:sz w:val="22"/>
                <w:szCs w:val="22"/>
              </w:rPr>
              <w:t>4</w:t>
            </w:r>
            <w:r w:rsidRPr="00043793">
              <w:rPr>
                <w:rFonts w:ascii="Trebuchet MS" w:hAnsi="Trebuchet MS"/>
                <w:sz w:val="22"/>
                <w:szCs w:val="22"/>
              </w:rPr>
              <w:t xml:space="preserve">. Šalys privalo Susitarime nurodyti vartojimo prekių ir paslaugų indekso reikšmę laikotarpio pradžioje ir jo nustatymo datą, indekso reikšmę laikotarpio pabaigoje ir jo nustatymo datą, kainų pokytį (k), perskaičiuotą Sutarties </w:t>
            </w:r>
            <w:r w:rsidR="000D702C">
              <w:rPr>
                <w:rFonts w:ascii="Trebuchet MS" w:hAnsi="Trebuchet MS"/>
                <w:sz w:val="22"/>
                <w:szCs w:val="22"/>
              </w:rPr>
              <w:t>kainą</w:t>
            </w:r>
            <w:r w:rsidRPr="00043793">
              <w:rPr>
                <w:rFonts w:ascii="Trebuchet MS" w:hAnsi="Trebuchet MS"/>
                <w:sz w:val="22"/>
                <w:szCs w:val="22"/>
              </w:rPr>
              <w:t>, perskaičiuotą Pradinės Sutarties vertę.</w:t>
            </w:r>
          </w:p>
          <w:p w14:paraId="6F8BD5D4" w14:textId="40315851" w:rsidR="00043793" w:rsidRPr="00043793" w:rsidRDefault="00043793" w:rsidP="00043793">
            <w:pPr>
              <w:rPr>
                <w:rFonts w:ascii="Trebuchet MS" w:hAnsi="Trebuchet MS"/>
                <w:sz w:val="22"/>
                <w:szCs w:val="22"/>
              </w:rPr>
            </w:pPr>
            <w:r w:rsidRPr="00043793">
              <w:rPr>
                <w:rFonts w:ascii="Trebuchet MS" w:hAnsi="Trebuchet MS"/>
                <w:sz w:val="22"/>
                <w:szCs w:val="22"/>
              </w:rPr>
              <w:t>5.3.3.</w:t>
            </w:r>
            <w:r w:rsidR="003C2C9D">
              <w:rPr>
                <w:rFonts w:ascii="Trebuchet MS" w:hAnsi="Trebuchet MS"/>
                <w:sz w:val="22"/>
                <w:szCs w:val="22"/>
              </w:rPr>
              <w:t>5</w:t>
            </w:r>
            <w:r w:rsidRPr="00043793">
              <w:rPr>
                <w:rFonts w:ascii="Trebuchet MS" w:hAnsi="Trebuchet MS"/>
                <w:sz w:val="22"/>
                <w:szCs w:val="22"/>
              </w:rPr>
              <w:t xml:space="preserve">. </w:t>
            </w:r>
            <w:r w:rsidR="000D702C" w:rsidRPr="00043793">
              <w:rPr>
                <w:rFonts w:ascii="Trebuchet MS" w:hAnsi="Trebuchet MS"/>
                <w:sz w:val="22"/>
                <w:szCs w:val="22"/>
              </w:rPr>
              <w:t>Nauj</w:t>
            </w:r>
            <w:r w:rsidR="000D702C">
              <w:rPr>
                <w:rFonts w:ascii="Trebuchet MS" w:hAnsi="Trebuchet MS"/>
                <w:sz w:val="22"/>
                <w:szCs w:val="22"/>
              </w:rPr>
              <w:t>a</w:t>
            </w:r>
            <w:r w:rsidR="000D702C" w:rsidRPr="00043793">
              <w:rPr>
                <w:rFonts w:ascii="Trebuchet MS" w:hAnsi="Trebuchet MS"/>
                <w:sz w:val="22"/>
                <w:szCs w:val="22"/>
              </w:rPr>
              <w:t xml:space="preserve"> </w:t>
            </w:r>
            <w:r w:rsidRPr="00043793">
              <w:rPr>
                <w:rFonts w:ascii="Trebuchet MS" w:hAnsi="Trebuchet MS"/>
                <w:sz w:val="22"/>
                <w:szCs w:val="22"/>
              </w:rPr>
              <w:t xml:space="preserve">Sutarties </w:t>
            </w:r>
            <w:r w:rsidR="000D702C">
              <w:rPr>
                <w:rFonts w:ascii="Trebuchet MS" w:hAnsi="Trebuchet MS"/>
                <w:sz w:val="22"/>
                <w:szCs w:val="22"/>
              </w:rPr>
              <w:t>kaina</w:t>
            </w:r>
            <w:r w:rsidR="000D702C" w:rsidRPr="00043793">
              <w:rPr>
                <w:rFonts w:ascii="Trebuchet MS" w:hAnsi="Trebuchet MS"/>
                <w:sz w:val="22"/>
                <w:szCs w:val="22"/>
              </w:rPr>
              <w:t xml:space="preserve"> apskaičiuojam</w:t>
            </w:r>
            <w:r w:rsidR="000D702C">
              <w:rPr>
                <w:rFonts w:ascii="Trebuchet MS" w:hAnsi="Trebuchet MS"/>
                <w:sz w:val="22"/>
                <w:szCs w:val="22"/>
              </w:rPr>
              <w:t>a</w:t>
            </w:r>
            <w:r w:rsidR="000D702C" w:rsidRPr="00043793">
              <w:rPr>
                <w:rFonts w:ascii="Trebuchet MS" w:hAnsi="Trebuchet MS"/>
                <w:sz w:val="22"/>
                <w:szCs w:val="22"/>
              </w:rPr>
              <w:t xml:space="preserve"> </w:t>
            </w:r>
            <w:r w:rsidRPr="00043793">
              <w:rPr>
                <w:rFonts w:ascii="Trebuchet MS" w:hAnsi="Trebuchet MS"/>
                <w:sz w:val="22"/>
                <w:szCs w:val="22"/>
              </w:rPr>
              <w:t>pagal žemiau pateiktą formulę:</w:t>
            </w:r>
          </w:p>
          <w:p w14:paraId="629718CE" w14:textId="4AE72BDD" w:rsidR="00043793" w:rsidRPr="00043793" w:rsidRDefault="00F77683" w:rsidP="00043793">
            <w:pPr>
              <w:rPr>
                <w:rFonts w:ascii="Trebuchet MS" w:hAnsi="Trebuchet MS"/>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43793" w:rsidRPr="00043793">
              <w:rPr>
                <w:rFonts w:ascii="Trebuchet MS" w:hAnsi="Trebuchet MS"/>
                <w:sz w:val="22"/>
                <w:szCs w:val="22"/>
              </w:rPr>
              <w:t xml:space="preserve">, kur a – </w:t>
            </w:r>
            <w:r w:rsidR="000D702C">
              <w:rPr>
                <w:rFonts w:ascii="Trebuchet MS" w:hAnsi="Trebuchet MS"/>
                <w:sz w:val="22"/>
                <w:szCs w:val="22"/>
              </w:rPr>
              <w:t>kaina</w:t>
            </w:r>
            <w:r w:rsidR="000D702C" w:rsidRPr="00043793">
              <w:rPr>
                <w:rFonts w:ascii="Trebuchet MS" w:hAnsi="Trebuchet MS"/>
                <w:sz w:val="22"/>
                <w:szCs w:val="22"/>
              </w:rPr>
              <w:t xml:space="preserve"> </w:t>
            </w:r>
            <w:r w:rsidR="00043793" w:rsidRPr="00043793">
              <w:rPr>
                <w:rFonts w:ascii="Trebuchet MS" w:hAnsi="Trebuchet MS"/>
                <w:sz w:val="22"/>
                <w:szCs w:val="22"/>
              </w:rPr>
              <w:t>(Eur be PVM) (jei peržiūra jau buvo atlikta, tai po paskutinio perskaičiavimo)</w:t>
            </w:r>
          </w:p>
          <w:p w14:paraId="599F7B2A" w14:textId="218A94A7" w:rsidR="00043793" w:rsidRPr="00043793" w:rsidRDefault="00043793" w:rsidP="00043793">
            <w:pPr>
              <w:rPr>
                <w:rFonts w:ascii="Trebuchet MS" w:hAnsi="Trebuchet MS"/>
                <w:sz w:val="22"/>
                <w:szCs w:val="22"/>
              </w:rPr>
            </w:pPr>
            <w:r w:rsidRPr="00043793">
              <w:rPr>
                <w:rFonts w:ascii="Trebuchet MS" w:hAnsi="Trebuchet MS"/>
                <w:sz w:val="22"/>
                <w:szCs w:val="22"/>
              </w:rPr>
              <w:t>a</w:t>
            </w:r>
            <w:r w:rsidRPr="000D702C">
              <w:rPr>
                <w:rFonts w:ascii="Trebuchet MS" w:hAnsi="Trebuchet MS"/>
                <w:sz w:val="22"/>
                <w:szCs w:val="22"/>
                <w:vertAlign w:val="subscript"/>
              </w:rPr>
              <w:t>1</w:t>
            </w:r>
            <w:r w:rsidRPr="00043793">
              <w:rPr>
                <w:rFonts w:ascii="Trebuchet MS" w:hAnsi="Trebuchet MS"/>
                <w:sz w:val="22"/>
                <w:szCs w:val="22"/>
              </w:rPr>
              <w:t xml:space="preserve"> – perskaičiuota (pakeista) </w:t>
            </w:r>
            <w:r w:rsidR="000D702C">
              <w:rPr>
                <w:rFonts w:ascii="Trebuchet MS" w:hAnsi="Trebuchet MS"/>
                <w:sz w:val="22"/>
                <w:szCs w:val="22"/>
              </w:rPr>
              <w:t>kaina</w:t>
            </w:r>
            <w:r w:rsidR="000D702C" w:rsidRPr="00043793">
              <w:rPr>
                <w:rFonts w:ascii="Trebuchet MS" w:hAnsi="Trebuchet MS"/>
                <w:sz w:val="22"/>
                <w:szCs w:val="22"/>
              </w:rPr>
              <w:t xml:space="preserve"> </w:t>
            </w:r>
            <w:r w:rsidRPr="00043793">
              <w:rPr>
                <w:rFonts w:ascii="Trebuchet MS" w:hAnsi="Trebuchet MS"/>
                <w:sz w:val="22"/>
                <w:szCs w:val="22"/>
              </w:rPr>
              <w:t>(Eur be PVM)</w:t>
            </w:r>
          </w:p>
          <w:p w14:paraId="5644DC6A" w14:textId="27042E9C" w:rsidR="00043793" w:rsidRPr="00043793" w:rsidRDefault="00043793" w:rsidP="00043793">
            <w:pPr>
              <w:rPr>
                <w:rFonts w:ascii="Trebuchet MS" w:hAnsi="Trebuchet MS"/>
                <w:sz w:val="22"/>
                <w:szCs w:val="22"/>
              </w:rPr>
            </w:pPr>
            <w:r w:rsidRPr="00043793">
              <w:rPr>
                <w:rFonts w:ascii="Trebuchet MS" w:hAnsi="Trebuchet MS"/>
                <w:sz w:val="22"/>
                <w:szCs w:val="22"/>
              </w:rPr>
              <w:t>k – pagal Ūkio subjektams suteiktų paslaugų kainų indeksą (</w:t>
            </w:r>
            <w:r w:rsidR="000D702C" w:rsidRPr="006A7544">
              <w:rPr>
                <w:rFonts w:ascii="Trebuchet MS" w:hAnsi="Trebuchet MS" w:cstheme="minorHAnsi"/>
                <w:sz w:val="22"/>
                <w:szCs w:val="22"/>
              </w:rPr>
              <w:t>J62 Kompiuterių programavimo, konsultacinė ir susijusi veikla</w:t>
            </w:r>
            <w:r w:rsidRPr="00043793">
              <w:rPr>
                <w:rFonts w:ascii="Trebuchet MS" w:hAnsi="Trebuchet MS"/>
                <w:sz w:val="22"/>
                <w:szCs w:val="22"/>
              </w:rPr>
              <w:t>) apskaičiuotas Ūkio subjektams suteiktų paslaugų kainų pokytis (padidėjimas arba sumažėjimas) (%). „k“ reikšmė skaičiuojama pagal formulę:</w:t>
            </w:r>
          </w:p>
          <w:p w14:paraId="2AC8A666" w14:textId="5E8BCCA5" w:rsidR="00043793" w:rsidRPr="00043793" w:rsidRDefault="00043793" w:rsidP="00043793">
            <w:pPr>
              <w:rPr>
                <w:rFonts w:ascii="Trebuchet MS" w:hAnsi="Trebuchet MS"/>
                <w:sz w:val="22"/>
                <w:szCs w:val="22"/>
              </w:rPr>
            </w:pPr>
            <m:oMath>
              <m:r>
                <m:rPr>
                  <m:sty m:val="p"/>
                </m:rPr>
                <w:rPr>
                  <w:rFonts w:ascii="Cambria Math" w:hAnsi="Cambria Math"/>
                  <w:sz w:val="22"/>
                  <w:szCs w:val="22"/>
                </w:rPr>
                <m:t xml:space="preserve"> 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043793">
              <w:rPr>
                <w:rFonts w:ascii="Trebuchet MS" w:hAnsi="Trebuchet MS"/>
                <w:sz w:val="22"/>
                <w:szCs w:val="22"/>
              </w:rPr>
              <w:t xml:space="preserve"> (proc.) kur</w:t>
            </w:r>
          </w:p>
          <w:p w14:paraId="6EA4735D" w14:textId="1F2379DD" w:rsidR="00043793" w:rsidRPr="00043793" w:rsidRDefault="00043793" w:rsidP="00043793">
            <w:pPr>
              <w:rPr>
                <w:rFonts w:ascii="Trebuchet MS" w:hAnsi="Trebuchet MS"/>
                <w:sz w:val="22"/>
                <w:szCs w:val="22"/>
              </w:rPr>
            </w:pPr>
            <w:proofErr w:type="spellStart"/>
            <w:r w:rsidRPr="00043793">
              <w:rPr>
                <w:rFonts w:ascii="Trebuchet MS" w:hAnsi="Trebuchet MS"/>
                <w:sz w:val="22"/>
                <w:szCs w:val="22"/>
              </w:rPr>
              <w:t>Ind</w:t>
            </w:r>
            <w:r w:rsidRPr="000F7EF5">
              <w:rPr>
                <w:rFonts w:ascii="Trebuchet MS" w:hAnsi="Trebuchet MS"/>
                <w:sz w:val="22"/>
                <w:szCs w:val="22"/>
                <w:vertAlign w:val="subscript"/>
              </w:rPr>
              <w:t>naujausias</w:t>
            </w:r>
            <w:proofErr w:type="spellEnd"/>
            <w:r w:rsidRPr="00043793">
              <w:rPr>
                <w:rFonts w:ascii="Trebuchet MS" w:hAnsi="Trebuchet MS"/>
                <w:sz w:val="22"/>
                <w:szCs w:val="22"/>
              </w:rPr>
              <w:t xml:space="preserve"> – kreipimosi dėl </w:t>
            </w:r>
            <w:r w:rsidR="000F7EF5">
              <w:rPr>
                <w:rFonts w:ascii="Trebuchet MS" w:hAnsi="Trebuchet MS"/>
                <w:sz w:val="22"/>
                <w:szCs w:val="22"/>
              </w:rPr>
              <w:t>kainos</w:t>
            </w:r>
            <w:r w:rsidR="000F7EF5" w:rsidRPr="00043793">
              <w:rPr>
                <w:rFonts w:ascii="Trebuchet MS" w:hAnsi="Trebuchet MS"/>
                <w:sz w:val="22"/>
                <w:szCs w:val="22"/>
              </w:rPr>
              <w:t xml:space="preserve"> </w:t>
            </w:r>
            <w:r w:rsidRPr="00043793">
              <w:rPr>
                <w:rFonts w:ascii="Trebuchet MS" w:hAnsi="Trebuchet MS"/>
                <w:sz w:val="22"/>
                <w:szCs w:val="22"/>
              </w:rPr>
              <w:t>peržiūros išsiuntimo kitai Šaliai dieną paskelbtas naujausias Ūkio subjektams suteiktų paslaugų indeksas (</w:t>
            </w:r>
            <w:r w:rsidR="000F7EF5" w:rsidRPr="006A7544">
              <w:rPr>
                <w:rFonts w:ascii="Trebuchet MS" w:hAnsi="Trebuchet MS" w:cstheme="minorHAnsi"/>
                <w:sz w:val="22"/>
                <w:szCs w:val="22"/>
              </w:rPr>
              <w:t>J62 Kompiuterių programavimo, konsultacinė ir susijusi veikla</w:t>
            </w:r>
            <w:r w:rsidRPr="00043793">
              <w:rPr>
                <w:rFonts w:ascii="Trebuchet MS" w:hAnsi="Trebuchet MS"/>
                <w:sz w:val="22"/>
                <w:szCs w:val="22"/>
              </w:rPr>
              <w:t>).</w:t>
            </w:r>
          </w:p>
          <w:p w14:paraId="35EAAE99" w14:textId="34CCD871" w:rsidR="00043793" w:rsidRPr="00043793" w:rsidRDefault="00043793" w:rsidP="00043793">
            <w:pPr>
              <w:rPr>
                <w:rFonts w:ascii="Trebuchet MS" w:hAnsi="Trebuchet MS"/>
                <w:sz w:val="22"/>
                <w:szCs w:val="22"/>
              </w:rPr>
            </w:pPr>
            <w:proofErr w:type="spellStart"/>
            <w:r w:rsidRPr="00043793">
              <w:rPr>
                <w:rFonts w:ascii="Trebuchet MS" w:hAnsi="Trebuchet MS"/>
                <w:sz w:val="22"/>
                <w:szCs w:val="22"/>
              </w:rPr>
              <w:lastRenderedPageBreak/>
              <w:t>Ind</w:t>
            </w:r>
            <w:r w:rsidRPr="000F7EF5">
              <w:rPr>
                <w:rFonts w:ascii="Trebuchet MS" w:hAnsi="Trebuchet MS"/>
                <w:sz w:val="22"/>
                <w:szCs w:val="22"/>
                <w:vertAlign w:val="subscript"/>
              </w:rPr>
              <w:t>pradžia</w:t>
            </w:r>
            <w:proofErr w:type="spellEnd"/>
            <w:r w:rsidRPr="00043793">
              <w:rPr>
                <w:rFonts w:ascii="Trebuchet MS" w:hAnsi="Trebuchet MS"/>
                <w:sz w:val="22"/>
                <w:szCs w:val="22"/>
              </w:rPr>
              <w:t xml:space="preserve"> – laikotarpio pradžios datos (metų ketvirčio) Ūkio subjektams suteiktų paslaugų indeksas (</w:t>
            </w:r>
            <w:r w:rsidR="000F7EF5" w:rsidRPr="006A7544">
              <w:rPr>
                <w:rFonts w:ascii="Trebuchet MS" w:hAnsi="Trebuchet MS" w:cstheme="minorHAnsi"/>
                <w:sz w:val="22"/>
                <w:szCs w:val="22"/>
              </w:rPr>
              <w:t>J62 Kompiuterių programavimo, konsultacinė ir susijusi veikla</w:t>
            </w:r>
            <w:r w:rsidRPr="00043793">
              <w:rPr>
                <w:rFonts w:ascii="Trebuchet MS" w:hAnsi="Trebuchet MS"/>
                <w:sz w:val="22"/>
                <w:szCs w:val="22"/>
              </w:rPr>
              <w:t>). Pirmojo perskaičiavimo atveju laikotarpio pradžia (metų ketvirtis) yra Sutarties įsigaliojimo dienos mėnuo ar metų ketvirtis. Antrojo ir vėlesnių perskaičiavimų atveju laikotarpio pradžia (metų ketvirtis) yra paskutinio perskaičiavimo metu naudotos paskelbto atitinkamo indekso reikšmės metų ketvirtis.</w:t>
            </w:r>
          </w:p>
          <w:p w14:paraId="0738E825" w14:textId="23C87663" w:rsidR="00043793" w:rsidRPr="00043793" w:rsidRDefault="00043793" w:rsidP="00043793">
            <w:pPr>
              <w:rPr>
                <w:rFonts w:ascii="Trebuchet MS" w:hAnsi="Trebuchet MS"/>
                <w:sz w:val="22"/>
                <w:szCs w:val="22"/>
              </w:rPr>
            </w:pPr>
            <w:r w:rsidRPr="00043793">
              <w:rPr>
                <w:rFonts w:ascii="Trebuchet MS" w:hAnsi="Trebuchet MS"/>
                <w:sz w:val="22"/>
                <w:szCs w:val="22"/>
              </w:rPr>
              <w:t>5.3.3.</w:t>
            </w:r>
            <w:r w:rsidR="003C2C9D">
              <w:rPr>
                <w:rFonts w:ascii="Trebuchet MS" w:hAnsi="Trebuchet MS"/>
                <w:sz w:val="22"/>
                <w:szCs w:val="22"/>
              </w:rPr>
              <w:t>6</w:t>
            </w:r>
            <w:r w:rsidRPr="00043793">
              <w:rPr>
                <w:rFonts w:ascii="Trebuchet MS" w:hAnsi="Trebuchet MS"/>
                <w:sz w:val="22"/>
                <w:szCs w:val="22"/>
              </w:rPr>
              <w:t xml:space="preserve">. Skaičiavimams indeksų reikšmės imamos keturių skaitmenų po kablelio tikslumu. Apskaičiuotas pokytis (k) tolimesniems skaičiavimams naudojamas suapvalinus iki vieno skaitmens po kablelio, o apskaičiuota </w:t>
            </w:r>
            <w:r w:rsidR="00E341D6">
              <w:rPr>
                <w:rFonts w:ascii="Trebuchet MS" w:hAnsi="Trebuchet MS"/>
                <w:sz w:val="22"/>
                <w:szCs w:val="22"/>
              </w:rPr>
              <w:t>kaina</w:t>
            </w:r>
            <w:r w:rsidRPr="00043793">
              <w:rPr>
                <w:rFonts w:ascii="Trebuchet MS" w:hAnsi="Trebuchet MS"/>
                <w:sz w:val="22"/>
                <w:szCs w:val="22"/>
              </w:rPr>
              <w:t xml:space="preserve"> „a</w:t>
            </w:r>
            <w:r w:rsidRPr="000F7EF5">
              <w:rPr>
                <w:rFonts w:ascii="Trebuchet MS" w:hAnsi="Trebuchet MS"/>
                <w:sz w:val="22"/>
                <w:szCs w:val="22"/>
                <w:vertAlign w:val="subscript"/>
              </w:rPr>
              <w:t>1</w:t>
            </w:r>
            <w:r w:rsidRPr="00043793">
              <w:rPr>
                <w:rFonts w:ascii="Trebuchet MS" w:hAnsi="Trebuchet MS"/>
                <w:sz w:val="22"/>
                <w:szCs w:val="22"/>
              </w:rPr>
              <w:t>“ suapvalinama iki dviejų skaitmenų po kablelio.</w:t>
            </w:r>
          </w:p>
          <w:p w14:paraId="2D2E8EA3" w14:textId="3072181F" w:rsidR="00043793" w:rsidRPr="00043793" w:rsidRDefault="00043793" w:rsidP="00043793">
            <w:pPr>
              <w:rPr>
                <w:rFonts w:ascii="Trebuchet MS" w:hAnsi="Trebuchet MS"/>
                <w:sz w:val="22"/>
                <w:szCs w:val="22"/>
              </w:rPr>
            </w:pPr>
            <w:r w:rsidRPr="00043793">
              <w:rPr>
                <w:rFonts w:ascii="Trebuchet MS" w:hAnsi="Trebuchet MS"/>
                <w:sz w:val="22"/>
                <w:szCs w:val="22"/>
              </w:rPr>
              <w:t>5.3.3.</w:t>
            </w:r>
            <w:r w:rsidR="003C2C9D">
              <w:rPr>
                <w:rFonts w:ascii="Trebuchet MS" w:hAnsi="Trebuchet MS"/>
                <w:sz w:val="22"/>
                <w:szCs w:val="22"/>
              </w:rPr>
              <w:t>7</w:t>
            </w:r>
            <w:r w:rsidRPr="00043793">
              <w:rPr>
                <w:rFonts w:ascii="Trebuchet MS" w:hAnsi="Trebuchet MS"/>
                <w:sz w:val="22"/>
                <w:szCs w:val="22"/>
              </w:rPr>
              <w:t xml:space="preserve">. Šalis, siekianti Sutarties </w:t>
            </w:r>
            <w:r w:rsidR="000F7EF5">
              <w:rPr>
                <w:rFonts w:ascii="Trebuchet MS" w:hAnsi="Trebuchet MS"/>
                <w:sz w:val="22"/>
                <w:szCs w:val="22"/>
              </w:rPr>
              <w:t>kainos</w:t>
            </w:r>
            <w:r w:rsidR="000F7EF5" w:rsidRPr="00043793">
              <w:rPr>
                <w:rFonts w:ascii="Trebuchet MS" w:hAnsi="Trebuchet MS"/>
                <w:sz w:val="22"/>
                <w:szCs w:val="22"/>
              </w:rPr>
              <w:t xml:space="preserve"> </w:t>
            </w:r>
            <w:r w:rsidRPr="00043793">
              <w:rPr>
                <w:rFonts w:ascii="Trebuchet MS" w:hAnsi="Trebuchet MS"/>
                <w:sz w:val="22"/>
                <w:szCs w:val="22"/>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E22C9B8" w14:textId="374D89B6" w:rsidR="00043793" w:rsidRPr="00043793" w:rsidRDefault="00043793" w:rsidP="00043793">
            <w:pPr>
              <w:rPr>
                <w:rFonts w:ascii="Trebuchet MS" w:hAnsi="Trebuchet MS"/>
                <w:sz w:val="22"/>
                <w:szCs w:val="22"/>
              </w:rPr>
            </w:pPr>
            <w:r w:rsidRPr="00043793">
              <w:rPr>
                <w:rFonts w:ascii="Trebuchet MS" w:hAnsi="Trebuchet MS"/>
                <w:sz w:val="22"/>
                <w:szCs w:val="22"/>
              </w:rPr>
              <w:t>5.3.3.</w:t>
            </w:r>
            <w:r w:rsidR="003C2C9D">
              <w:rPr>
                <w:rFonts w:ascii="Trebuchet MS" w:hAnsi="Trebuchet MS"/>
                <w:sz w:val="22"/>
                <w:szCs w:val="22"/>
              </w:rPr>
              <w:t>8</w:t>
            </w:r>
            <w:r w:rsidRPr="00043793">
              <w:rPr>
                <w:rFonts w:ascii="Trebuchet MS" w:hAnsi="Trebuchet MS"/>
                <w:sz w:val="22"/>
                <w:szCs w:val="22"/>
              </w:rPr>
              <w:t xml:space="preserve">. Susitarimas turi būti sudarytas per 15 darbo dienų nuo Šalies pateikto tinkamo prašymo perskaičiuoti Sutarties </w:t>
            </w:r>
            <w:r w:rsidR="000F586A">
              <w:rPr>
                <w:rFonts w:ascii="Trebuchet MS" w:hAnsi="Trebuchet MS"/>
                <w:sz w:val="22"/>
                <w:szCs w:val="22"/>
              </w:rPr>
              <w:t>kainą</w:t>
            </w:r>
            <w:r w:rsidRPr="00043793">
              <w:rPr>
                <w:rFonts w:ascii="Trebuchet MS" w:hAnsi="Trebuchet MS"/>
                <w:sz w:val="22"/>
                <w:szCs w:val="22"/>
              </w:rPr>
              <w:t xml:space="preserve"> gavimo dienos.</w:t>
            </w:r>
          </w:p>
          <w:p w14:paraId="7B01483D" w14:textId="4E6CFC4A" w:rsidR="00027B83" w:rsidRPr="00307CAC" w:rsidRDefault="00043793" w:rsidP="00043793">
            <w:pPr>
              <w:rPr>
                <w:rFonts w:ascii="Trebuchet MS" w:hAnsi="Trebuchet MS"/>
                <w:sz w:val="22"/>
                <w:szCs w:val="22"/>
              </w:rPr>
            </w:pPr>
            <w:r w:rsidRPr="00043793">
              <w:rPr>
                <w:rFonts w:ascii="Trebuchet MS" w:hAnsi="Trebuchet MS"/>
                <w:sz w:val="22"/>
                <w:szCs w:val="22"/>
              </w:rPr>
              <w:t>5.3.3.</w:t>
            </w:r>
            <w:r w:rsidR="003C2C9D">
              <w:rPr>
                <w:rFonts w:ascii="Trebuchet MS" w:hAnsi="Trebuchet MS"/>
                <w:sz w:val="22"/>
                <w:szCs w:val="22"/>
              </w:rPr>
              <w:t>9</w:t>
            </w:r>
            <w:r w:rsidRPr="00043793">
              <w:rPr>
                <w:rFonts w:ascii="Trebuchet MS" w:hAnsi="Trebuchet MS"/>
                <w:sz w:val="22"/>
                <w:szCs w:val="22"/>
              </w:rPr>
              <w:t>. Susitarimu Šalys neturi teisės keisti procedūroje nurodytos tvarkos ar kitų Sutarties nuostatų, išskyrus, jei keitimas atliekamas pagal VPĮ nuostatas.</w:t>
            </w:r>
          </w:p>
        </w:tc>
      </w:tr>
      <w:tr w:rsidR="00027B83" w:rsidRPr="0066375C" w14:paraId="29BAF713" w14:textId="77777777">
        <w:trPr>
          <w:trHeight w:val="300"/>
        </w:trPr>
        <w:tc>
          <w:tcPr>
            <w:tcW w:w="3094" w:type="dxa"/>
            <w:gridSpan w:val="2"/>
          </w:tcPr>
          <w:p w14:paraId="76A50030"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lastRenderedPageBreak/>
              <w:t xml:space="preserve">5.3.4. Sutarties kainos / įkainių peržiūra dėl kainų lygio pokyčio pagal </w:t>
            </w:r>
            <w:r w:rsidRPr="0066375C">
              <w:rPr>
                <w:rFonts w:ascii="Trebuchet MS" w:hAnsi="Trebuchet MS"/>
                <w:b/>
                <w:bCs/>
                <w:kern w:val="2"/>
                <w:sz w:val="22"/>
                <w:szCs w:val="22"/>
              </w:rPr>
              <w:t>Paslaugų</w:t>
            </w:r>
            <w:r w:rsidRPr="0066375C">
              <w:rPr>
                <w:rFonts w:ascii="Trebuchet MS" w:hAnsi="Trebuchet MS"/>
                <w:b/>
                <w:kern w:val="2"/>
                <w:sz w:val="22"/>
                <w:szCs w:val="22"/>
              </w:rPr>
              <w:t xml:space="preserve"> grupių kainų pokyčius</w:t>
            </w:r>
          </w:p>
        </w:tc>
        <w:tc>
          <w:tcPr>
            <w:tcW w:w="6441" w:type="dxa"/>
            <w:gridSpan w:val="2"/>
          </w:tcPr>
          <w:p w14:paraId="43C64E69" w14:textId="17054760" w:rsidR="00027B83" w:rsidRPr="00503CC0" w:rsidRDefault="000B0897">
            <w:pPr>
              <w:rPr>
                <w:rFonts w:ascii="Trebuchet MS" w:hAnsi="Trebuchet MS"/>
                <w:kern w:val="2"/>
                <w:sz w:val="22"/>
                <w:szCs w:val="22"/>
              </w:rPr>
            </w:pPr>
            <w:r w:rsidRPr="0066375C">
              <w:rPr>
                <w:rFonts w:ascii="Trebuchet MS" w:hAnsi="Trebuchet MS"/>
                <w:kern w:val="2"/>
                <w:sz w:val="22"/>
                <w:szCs w:val="22"/>
              </w:rPr>
              <w:t>Netaikoma</w:t>
            </w:r>
          </w:p>
        </w:tc>
      </w:tr>
      <w:tr w:rsidR="00027B83" w:rsidRPr="0066375C" w14:paraId="0420A13C" w14:textId="77777777">
        <w:trPr>
          <w:trHeight w:val="300"/>
        </w:trPr>
        <w:tc>
          <w:tcPr>
            <w:tcW w:w="3094" w:type="dxa"/>
            <w:gridSpan w:val="2"/>
          </w:tcPr>
          <w:p w14:paraId="04A56115" w14:textId="77777777" w:rsidR="00027B83" w:rsidRPr="0066375C" w:rsidRDefault="000B0897">
            <w:pPr>
              <w:rPr>
                <w:rFonts w:ascii="Trebuchet MS" w:hAnsi="Trebuchet MS"/>
                <w:b/>
                <w:bCs/>
                <w:kern w:val="2"/>
                <w:sz w:val="22"/>
                <w:szCs w:val="22"/>
              </w:rPr>
            </w:pPr>
            <w:r w:rsidRPr="0066375C">
              <w:rPr>
                <w:rFonts w:ascii="Trebuchet MS" w:hAnsi="Trebuchet MS"/>
                <w:b/>
                <w:bCs/>
                <w:kern w:val="2"/>
                <w:sz w:val="22"/>
                <w:szCs w:val="22"/>
              </w:rPr>
              <w:t xml:space="preserve">5.4. Sutarties kainos / įkainių apskaičiavimas taikant </w:t>
            </w:r>
            <w:r w:rsidRPr="0066375C">
              <w:rPr>
                <w:rFonts w:ascii="Trebuchet MS" w:hAnsi="Trebuchet MS"/>
                <w:b/>
                <w:bCs/>
                <w:kern w:val="2"/>
                <w:sz w:val="22"/>
                <w:szCs w:val="22"/>
                <w:u w:val="single"/>
              </w:rPr>
              <w:t>kiekio (apimties)</w:t>
            </w:r>
            <w:r w:rsidRPr="0066375C">
              <w:rPr>
                <w:rFonts w:ascii="Trebuchet MS" w:hAnsi="Trebuchet MS"/>
                <w:b/>
                <w:bCs/>
                <w:kern w:val="2"/>
                <w:sz w:val="22"/>
                <w:szCs w:val="22"/>
              </w:rPr>
              <w:t xml:space="preserve"> keitimo taisykles</w:t>
            </w:r>
          </w:p>
        </w:tc>
        <w:tc>
          <w:tcPr>
            <w:tcW w:w="6441" w:type="dxa"/>
            <w:gridSpan w:val="2"/>
          </w:tcPr>
          <w:p w14:paraId="578A198D"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Netaikoma</w:t>
            </w:r>
          </w:p>
          <w:p w14:paraId="0806B37E" w14:textId="4C1AE09E" w:rsidR="00027B83" w:rsidRPr="0066375C" w:rsidRDefault="00027B83">
            <w:pPr>
              <w:rPr>
                <w:rFonts w:ascii="Trebuchet MS" w:hAnsi="Trebuchet MS"/>
                <w:sz w:val="22"/>
                <w:szCs w:val="22"/>
              </w:rPr>
            </w:pPr>
          </w:p>
        </w:tc>
      </w:tr>
      <w:tr w:rsidR="00027B83" w:rsidRPr="0066375C" w14:paraId="4DA4B5F2" w14:textId="77777777">
        <w:trPr>
          <w:trHeight w:val="300"/>
        </w:trPr>
        <w:tc>
          <w:tcPr>
            <w:tcW w:w="3094" w:type="dxa"/>
            <w:gridSpan w:val="2"/>
          </w:tcPr>
          <w:p w14:paraId="72D63C52"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5.5. Atsiskaitymo su Tiekėju terminas ir tvarka</w:t>
            </w:r>
          </w:p>
        </w:tc>
        <w:tc>
          <w:tcPr>
            <w:tcW w:w="6441" w:type="dxa"/>
            <w:gridSpan w:val="2"/>
          </w:tcPr>
          <w:p w14:paraId="667D466B" w14:textId="06153253" w:rsidR="00E82904" w:rsidRDefault="000B0897" w:rsidP="00F600B4">
            <w:pPr>
              <w:rPr>
                <w:rFonts w:ascii="Trebuchet MS" w:hAnsi="Trebuchet MS"/>
                <w:sz w:val="22"/>
                <w:szCs w:val="22"/>
              </w:rPr>
            </w:pPr>
            <w:r w:rsidRPr="0066375C">
              <w:rPr>
                <w:rFonts w:ascii="Trebuchet MS" w:hAnsi="Trebuchet MS"/>
                <w:kern w:val="2"/>
                <w:sz w:val="22"/>
                <w:szCs w:val="22"/>
              </w:rPr>
              <w:t xml:space="preserve">Pirkėjas atsiskaito su Tiekėju ne vėliau kaip per </w:t>
            </w:r>
            <w:r w:rsidR="005678C1" w:rsidRPr="00837162">
              <w:rPr>
                <w:rFonts w:ascii="Trebuchet MS" w:hAnsi="Trebuchet MS"/>
                <w:iCs/>
                <w:sz w:val="22"/>
                <w:szCs w:val="22"/>
              </w:rPr>
              <w:t xml:space="preserve">30 kalendorinių dienų nuo </w:t>
            </w:r>
            <w:r w:rsidR="007E7B69">
              <w:rPr>
                <w:rFonts w:ascii="Trebuchet MS" w:hAnsi="Trebuchet MS"/>
                <w:iCs/>
                <w:sz w:val="22"/>
                <w:szCs w:val="22"/>
              </w:rPr>
              <w:t>S</w:t>
            </w:r>
            <w:r w:rsidR="005678C1" w:rsidRPr="00837162">
              <w:rPr>
                <w:rFonts w:ascii="Trebuchet MS" w:hAnsi="Trebuchet MS"/>
                <w:iCs/>
                <w:sz w:val="22"/>
                <w:szCs w:val="22"/>
              </w:rPr>
              <w:t>ąskaitos</w:t>
            </w:r>
            <w:r w:rsidR="00F600B4">
              <w:rPr>
                <w:rFonts w:ascii="Trebuchet MS" w:hAnsi="Trebuchet MS"/>
                <w:iCs/>
                <w:sz w:val="22"/>
                <w:szCs w:val="22"/>
              </w:rPr>
              <w:t xml:space="preserve"> gavimo dienos.</w:t>
            </w:r>
          </w:p>
          <w:p w14:paraId="5941D567" w14:textId="5FDDF821" w:rsidR="00027B83" w:rsidRPr="00836D2F" w:rsidRDefault="00DA5787" w:rsidP="00BF2B5F">
            <w:pPr>
              <w:rPr>
                <w:rFonts w:ascii="Trebuchet MS" w:hAnsi="Trebuchet MS"/>
                <w:kern w:val="2"/>
                <w:sz w:val="22"/>
                <w:szCs w:val="22"/>
              </w:rPr>
            </w:pPr>
            <w:r w:rsidRPr="00DA5787">
              <w:rPr>
                <w:rFonts w:ascii="Trebuchet MS" w:hAnsi="Trebuchet MS"/>
                <w:kern w:val="2"/>
                <w:sz w:val="22"/>
                <w:szCs w:val="22"/>
              </w:rPr>
              <w:t>Apmokėjimo sąlygos: visa Sutarties kaina sumokama po visų sutartinių įsipareigojimų įvykdymo.</w:t>
            </w:r>
          </w:p>
        </w:tc>
      </w:tr>
      <w:tr w:rsidR="00027B83" w:rsidRPr="0066375C" w14:paraId="67D04CB6" w14:textId="77777777">
        <w:trPr>
          <w:trHeight w:val="300"/>
        </w:trPr>
        <w:tc>
          <w:tcPr>
            <w:tcW w:w="3094" w:type="dxa"/>
            <w:gridSpan w:val="2"/>
          </w:tcPr>
          <w:p w14:paraId="42E4E379"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5.6. Avansas</w:t>
            </w:r>
          </w:p>
        </w:tc>
        <w:tc>
          <w:tcPr>
            <w:tcW w:w="6441" w:type="dxa"/>
            <w:gridSpan w:val="2"/>
          </w:tcPr>
          <w:p w14:paraId="182F40A9" w14:textId="29E13D41" w:rsidR="00027B83" w:rsidRPr="00CC3FB2" w:rsidRDefault="000B0897" w:rsidP="00CC3FB2">
            <w:pPr>
              <w:rPr>
                <w:rFonts w:ascii="Trebuchet MS" w:hAnsi="Trebuchet MS"/>
                <w:kern w:val="2"/>
                <w:sz w:val="22"/>
                <w:szCs w:val="22"/>
              </w:rPr>
            </w:pPr>
            <w:r w:rsidRPr="0066375C">
              <w:rPr>
                <w:rFonts w:ascii="Trebuchet MS" w:hAnsi="Trebuchet MS"/>
                <w:kern w:val="2"/>
                <w:sz w:val="22"/>
                <w:szCs w:val="22"/>
              </w:rPr>
              <w:t>Netaikoma</w:t>
            </w:r>
          </w:p>
        </w:tc>
      </w:tr>
      <w:tr w:rsidR="00027B83" w:rsidRPr="0066375C" w14:paraId="153681EB" w14:textId="77777777">
        <w:trPr>
          <w:trHeight w:val="300"/>
        </w:trPr>
        <w:tc>
          <w:tcPr>
            <w:tcW w:w="3094" w:type="dxa"/>
            <w:gridSpan w:val="2"/>
          </w:tcPr>
          <w:p w14:paraId="3D1BE099"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5.7. Avanso užtikrinimas</w:t>
            </w:r>
          </w:p>
        </w:tc>
        <w:tc>
          <w:tcPr>
            <w:tcW w:w="6441" w:type="dxa"/>
            <w:gridSpan w:val="2"/>
          </w:tcPr>
          <w:p w14:paraId="1E0A8900" w14:textId="082E29E8" w:rsidR="00027B83" w:rsidRPr="0066375C" w:rsidRDefault="000B0897">
            <w:pPr>
              <w:rPr>
                <w:rFonts w:ascii="Trebuchet MS" w:hAnsi="Trebuchet MS"/>
                <w:kern w:val="2"/>
                <w:sz w:val="22"/>
                <w:szCs w:val="22"/>
              </w:rPr>
            </w:pPr>
            <w:r w:rsidRPr="0066375C">
              <w:rPr>
                <w:rFonts w:ascii="Trebuchet MS" w:hAnsi="Trebuchet MS"/>
                <w:kern w:val="2"/>
                <w:sz w:val="22"/>
                <w:szCs w:val="22"/>
              </w:rPr>
              <w:t>Netaikoma</w:t>
            </w:r>
          </w:p>
        </w:tc>
      </w:tr>
      <w:tr w:rsidR="00027B83" w:rsidRPr="0066375C" w14:paraId="403954E3" w14:textId="77777777">
        <w:trPr>
          <w:trHeight w:val="300"/>
        </w:trPr>
        <w:tc>
          <w:tcPr>
            <w:tcW w:w="9535" w:type="dxa"/>
            <w:gridSpan w:val="4"/>
          </w:tcPr>
          <w:p w14:paraId="6722E1B2"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6. PASLAUGŲ KOKYBĖ IR GARANTINIAI ĮSIPAREIGOJIMAI</w:t>
            </w:r>
          </w:p>
        </w:tc>
      </w:tr>
      <w:tr w:rsidR="00027B83" w:rsidRPr="0066375C" w14:paraId="4F84AC16" w14:textId="77777777">
        <w:trPr>
          <w:trHeight w:val="300"/>
        </w:trPr>
        <w:tc>
          <w:tcPr>
            <w:tcW w:w="3094" w:type="dxa"/>
            <w:gridSpan w:val="2"/>
          </w:tcPr>
          <w:p w14:paraId="727A5F87"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6.1. Garantinis terminas</w:t>
            </w:r>
          </w:p>
        </w:tc>
        <w:tc>
          <w:tcPr>
            <w:tcW w:w="6441" w:type="dxa"/>
            <w:gridSpan w:val="2"/>
          </w:tcPr>
          <w:p w14:paraId="2EBD68E4" w14:textId="7FA56B57" w:rsidR="008A0D88" w:rsidRDefault="008A0D88">
            <w:pPr>
              <w:rPr>
                <w:rFonts w:ascii="Trebuchet MS" w:hAnsi="Trebuchet MS"/>
                <w:sz w:val="22"/>
                <w:szCs w:val="22"/>
              </w:rPr>
            </w:pPr>
            <w:r w:rsidRPr="00F1167F">
              <w:rPr>
                <w:rFonts w:ascii="Trebuchet MS" w:hAnsi="Trebuchet MS"/>
                <w:sz w:val="22"/>
                <w:szCs w:val="22"/>
              </w:rPr>
              <w:t xml:space="preserve">Visiems </w:t>
            </w:r>
            <w:r w:rsidR="00DA5787" w:rsidRPr="00F1167F">
              <w:rPr>
                <w:rFonts w:ascii="Trebuchet MS" w:hAnsi="Trebuchet MS"/>
                <w:sz w:val="22"/>
                <w:szCs w:val="22"/>
              </w:rPr>
              <w:t xml:space="preserve">Paslaugos </w:t>
            </w:r>
            <w:r w:rsidRPr="00F1167F">
              <w:rPr>
                <w:rFonts w:ascii="Trebuchet MS" w:hAnsi="Trebuchet MS"/>
                <w:sz w:val="22"/>
                <w:szCs w:val="22"/>
              </w:rPr>
              <w:t xml:space="preserve">rezultato elementams (sudėtinėms dalims, pagal Civilinį kodeksą), kuriems pagal Civilinį kodeksą būtų galimybė sutartiniu įsipareigojimu suteikti kokybės garantijos terminą, </w:t>
            </w:r>
            <w:r w:rsidR="00DA5787" w:rsidRPr="00F1167F">
              <w:rPr>
                <w:rFonts w:ascii="Trebuchet MS" w:hAnsi="Trebuchet MS"/>
                <w:sz w:val="22"/>
                <w:szCs w:val="22"/>
              </w:rPr>
              <w:t xml:space="preserve">Sutartimi </w:t>
            </w:r>
            <w:r w:rsidRPr="00F1167F">
              <w:rPr>
                <w:rFonts w:ascii="Trebuchet MS" w:hAnsi="Trebuchet MS"/>
                <w:sz w:val="22"/>
                <w:szCs w:val="22"/>
              </w:rPr>
              <w:t xml:space="preserve">suteikiamas ne </w:t>
            </w:r>
            <w:r w:rsidR="001046EF">
              <w:rPr>
                <w:rFonts w:ascii="Trebuchet MS" w:hAnsi="Trebuchet MS"/>
                <w:sz w:val="22"/>
                <w:szCs w:val="22"/>
              </w:rPr>
              <w:t>trumpesnis</w:t>
            </w:r>
            <w:r w:rsidRPr="00F1167F">
              <w:rPr>
                <w:rFonts w:ascii="Trebuchet MS" w:hAnsi="Trebuchet MS"/>
                <w:sz w:val="22"/>
                <w:szCs w:val="22"/>
              </w:rPr>
              <w:t xml:space="preserve"> nei 12 mėnesių kokybės garantijos terminas, kurio pradžia laikoma </w:t>
            </w:r>
            <w:r w:rsidR="00DA5787">
              <w:rPr>
                <w:rFonts w:ascii="Trebuchet MS" w:hAnsi="Trebuchet MS"/>
                <w:sz w:val="22"/>
                <w:szCs w:val="22"/>
              </w:rPr>
              <w:t>Paslaug</w:t>
            </w:r>
            <w:r w:rsidR="00AE7AE4">
              <w:rPr>
                <w:rFonts w:ascii="Trebuchet MS" w:hAnsi="Trebuchet MS"/>
                <w:sz w:val="22"/>
                <w:szCs w:val="22"/>
              </w:rPr>
              <w:t>ų</w:t>
            </w:r>
            <w:r w:rsidR="00DA5787">
              <w:rPr>
                <w:rFonts w:ascii="Trebuchet MS" w:hAnsi="Trebuchet MS"/>
                <w:sz w:val="22"/>
                <w:szCs w:val="22"/>
              </w:rPr>
              <w:t xml:space="preserve"> </w:t>
            </w:r>
            <w:r w:rsidRPr="00F1167F">
              <w:rPr>
                <w:rFonts w:ascii="Trebuchet MS" w:hAnsi="Trebuchet MS"/>
                <w:sz w:val="22"/>
                <w:szCs w:val="22"/>
              </w:rPr>
              <w:t>perdavimo - priėmimo akto pasirašymo diena.</w:t>
            </w:r>
          </w:p>
          <w:p w14:paraId="22847B8E" w14:textId="6A392E98" w:rsidR="008A0D88" w:rsidRPr="0066375C" w:rsidRDefault="008A0D88">
            <w:pPr>
              <w:rPr>
                <w:rFonts w:ascii="Trebuchet MS" w:hAnsi="Trebuchet MS"/>
                <w:sz w:val="22"/>
                <w:szCs w:val="22"/>
              </w:rPr>
            </w:pPr>
          </w:p>
        </w:tc>
      </w:tr>
      <w:tr w:rsidR="00027B83" w:rsidRPr="0066375C" w14:paraId="7623F6C4" w14:textId="77777777">
        <w:trPr>
          <w:trHeight w:val="300"/>
        </w:trPr>
        <w:tc>
          <w:tcPr>
            <w:tcW w:w="3094" w:type="dxa"/>
            <w:gridSpan w:val="2"/>
          </w:tcPr>
          <w:p w14:paraId="2FCA95FE" w14:textId="77777777" w:rsidR="00027B83" w:rsidRPr="0066375C" w:rsidRDefault="000B0897">
            <w:pPr>
              <w:rPr>
                <w:rFonts w:ascii="Trebuchet MS" w:hAnsi="Trebuchet MS"/>
                <w:b/>
                <w:kern w:val="2"/>
                <w:sz w:val="22"/>
                <w:szCs w:val="22"/>
              </w:rPr>
            </w:pPr>
            <w:r w:rsidRPr="0066375C">
              <w:rPr>
                <w:rFonts w:ascii="Trebuchet MS" w:hAnsi="Trebuchet MS"/>
                <w:b/>
                <w:sz w:val="22"/>
                <w:szCs w:val="22"/>
              </w:rPr>
              <w:lastRenderedPageBreak/>
              <w:t>6.2. Terminas Paslaugų trūkumams pašalinti</w:t>
            </w:r>
          </w:p>
        </w:tc>
        <w:tc>
          <w:tcPr>
            <w:tcW w:w="6441" w:type="dxa"/>
            <w:gridSpan w:val="2"/>
          </w:tcPr>
          <w:p w14:paraId="4F74E7FA" w14:textId="2BB821D3" w:rsidR="00027B83" w:rsidRPr="0066375C" w:rsidRDefault="002715CD">
            <w:pPr>
              <w:rPr>
                <w:rFonts w:ascii="Trebuchet MS" w:hAnsi="Trebuchet MS"/>
                <w:kern w:val="2"/>
                <w:sz w:val="22"/>
                <w:szCs w:val="22"/>
              </w:rPr>
            </w:pPr>
            <w:r w:rsidRPr="002715CD">
              <w:rPr>
                <w:rFonts w:ascii="Trebuchet MS" w:hAnsi="Trebuchet MS"/>
                <w:kern w:val="2"/>
                <w:sz w:val="22"/>
                <w:szCs w:val="22"/>
              </w:rPr>
              <w:t>Sutartyje nurodytu garantinio</w:t>
            </w:r>
            <w:r w:rsidR="000B0897" w:rsidRPr="0066375C">
              <w:rPr>
                <w:rFonts w:ascii="Trebuchet MS" w:hAnsi="Trebuchet MS"/>
                <w:kern w:val="2"/>
                <w:sz w:val="22"/>
                <w:szCs w:val="22"/>
              </w:rPr>
              <w:t xml:space="preserve"> termino laikotarpiu nustačius Paslaugų trūkumų, Tiekėjas turi </w:t>
            </w:r>
            <w:r w:rsidR="000B0897" w:rsidRPr="0066375C">
              <w:rPr>
                <w:rFonts w:ascii="Trebuchet MS" w:hAnsi="Trebuchet MS"/>
                <w:b/>
                <w:kern w:val="2"/>
                <w:sz w:val="22"/>
                <w:szCs w:val="22"/>
              </w:rPr>
              <w:t>ne vėliau kaip</w:t>
            </w:r>
            <w:r w:rsidR="000B0897" w:rsidRPr="0066375C">
              <w:rPr>
                <w:rFonts w:ascii="Trebuchet MS" w:hAnsi="Trebuchet MS"/>
                <w:kern w:val="2"/>
                <w:sz w:val="22"/>
                <w:szCs w:val="22"/>
              </w:rPr>
              <w:t xml:space="preserve"> per </w:t>
            </w:r>
            <w:r w:rsidR="0081646A">
              <w:rPr>
                <w:rFonts w:ascii="Trebuchet MS" w:hAnsi="Trebuchet MS"/>
                <w:kern w:val="2"/>
                <w:sz w:val="22"/>
                <w:szCs w:val="22"/>
              </w:rPr>
              <w:t>5</w:t>
            </w:r>
            <w:r w:rsidR="008076F3">
              <w:rPr>
                <w:rFonts w:ascii="Trebuchet MS" w:hAnsi="Trebuchet MS"/>
                <w:kern w:val="2"/>
                <w:sz w:val="22"/>
                <w:szCs w:val="22"/>
              </w:rPr>
              <w:t xml:space="preserve"> darbo dienas </w:t>
            </w:r>
            <w:r w:rsidR="000B0897" w:rsidRPr="0066375C">
              <w:rPr>
                <w:rFonts w:ascii="Trebuchet MS" w:hAnsi="Trebuchet MS"/>
                <w:kern w:val="2"/>
                <w:sz w:val="22"/>
                <w:szCs w:val="22"/>
              </w:rPr>
              <w:t>nuo rašytinės pretenzijos gavimo dienos pašalinti Paslaugų trūkumus.</w:t>
            </w:r>
          </w:p>
          <w:p w14:paraId="73649E90" w14:textId="1F86902D" w:rsidR="00027B83" w:rsidRPr="0066375C" w:rsidRDefault="00027B83">
            <w:pPr>
              <w:rPr>
                <w:rFonts w:ascii="Trebuchet MS" w:hAnsi="Trebuchet MS"/>
                <w:kern w:val="2"/>
                <w:sz w:val="22"/>
                <w:szCs w:val="22"/>
              </w:rPr>
            </w:pPr>
          </w:p>
        </w:tc>
      </w:tr>
      <w:tr w:rsidR="00027B83" w:rsidRPr="0066375C" w14:paraId="259DB324" w14:textId="77777777">
        <w:trPr>
          <w:trHeight w:val="300"/>
        </w:trPr>
        <w:tc>
          <w:tcPr>
            <w:tcW w:w="3094" w:type="dxa"/>
            <w:gridSpan w:val="2"/>
          </w:tcPr>
          <w:p w14:paraId="5CBEB22A" w14:textId="77777777" w:rsidR="00027B83" w:rsidRPr="0066375C" w:rsidRDefault="000B0897">
            <w:pPr>
              <w:rPr>
                <w:rFonts w:ascii="Trebuchet MS" w:hAnsi="Trebuchet MS"/>
                <w:b/>
                <w:sz w:val="22"/>
                <w:szCs w:val="22"/>
              </w:rPr>
            </w:pPr>
            <w:r w:rsidRPr="0066375C">
              <w:rPr>
                <w:rFonts w:ascii="Trebuchet MS" w:hAnsi="Trebuchet MS"/>
                <w:b/>
                <w:sz w:val="22"/>
                <w:szCs w:val="22"/>
              </w:rPr>
              <w:t xml:space="preserve">6.3. Kokybinių kriterijų įgyvendinimo </w:t>
            </w:r>
            <w:r w:rsidRPr="0066375C">
              <w:rPr>
                <w:rFonts w:ascii="Trebuchet MS" w:hAnsi="Trebuchet MS"/>
                <w:b/>
                <w:bCs/>
                <w:sz w:val="22"/>
                <w:szCs w:val="22"/>
              </w:rPr>
              <w:t xml:space="preserve">ir </w:t>
            </w:r>
            <w:r w:rsidRPr="0066375C">
              <w:rPr>
                <w:rFonts w:ascii="Trebuchet MS" w:hAnsi="Trebuchet MS"/>
                <w:b/>
                <w:sz w:val="22"/>
                <w:szCs w:val="22"/>
              </w:rPr>
              <w:t>tikrinimo tvarka</w:t>
            </w:r>
          </w:p>
        </w:tc>
        <w:tc>
          <w:tcPr>
            <w:tcW w:w="6441" w:type="dxa"/>
            <w:gridSpan w:val="2"/>
          </w:tcPr>
          <w:p w14:paraId="1AC5E3EE" w14:textId="3A49FCAA" w:rsidR="001803FB" w:rsidRPr="0066375C" w:rsidRDefault="000B0897" w:rsidP="001803FB">
            <w:pPr>
              <w:rPr>
                <w:rFonts w:ascii="Trebuchet MS" w:hAnsi="Trebuchet MS"/>
                <w:kern w:val="2"/>
                <w:sz w:val="22"/>
                <w:szCs w:val="22"/>
              </w:rPr>
            </w:pPr>
            <w:r w:rsidRPr="0066375C">
              <w:rPr>
                <w:rFonts w:ascii="Trebuchet MS" w:hAnsi="Trebuchet MS"/>
                <w:kern w:val="2"/>
                <w:sz w:val="22"/>
                <w:szCs w:val="22"/>
              </w:rPr>
              <w:t>Netaikoma</w:t>
            </w:r>
          </w:p>
          <w:p w14:paraId="0C6F51B1" w14:textId="6ED2C023" w:rsidR="00027B83" w:rsidRPr="0066375C" w:rsidRDefault="00027B83">
            <w:pPr>
              <w:rPr>
                <w:rFonts w:ascii="Trebuchet MS" w:hAnsi="Trebuchet MS"/>
                <w:kern w:val="2"/>
                <w:sz w:val="22"/>
                <w:szCs w:val="22"/>
              </w:rPr>
            </w:pPr>
          </w:p>
        </w:tc>
      </w:tr>
      <w:tr w:rsidR="00027B83" w:rsidRPr="0066375C" w14:paraId="2798AA15" w14:textId="77777777">
        <w:trPr>
          <w:trHeight w:val="300"/>
        </w:trPr>
        <w:tc>
          <w:tcPr>
            <w:tcW w:w="9535" w:type="dxa"/>
            <w:gridSpan w:val="4"/>
          </w:tcPr>
          <w:p w14:paraId="2DEE3CA1"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7. SUTARTIES VYKDYMUI PASITELKIAMI SUBTIEKĖJAI IR (AR) SPECIALISTAI</w:t>
            </w:r>
          </w:p>
        </w:tc>
      </w:tr>
      <w:tr w:rsidR="00027B83" w:rsidRPr="0066375C" w14:paraId="59585EA8" w14:textId="77777777">
        <w:trPr>
          <w:trHeight w:val="300"/>
        </w:trPr>
        <w:tc>
          <w:tcPr>
            <w:tcW w:w="3094" w:type="dxa"/>
            <w:gridSpan w:val="2"/>
          </w:tcPr>
          <w:p w14:paraId="26C1A6F2" w14:textId="77777777" w:rsidR="00027B83" w:rsidRPr="0066375C" w:rsidRDefault="000B0897">
            <w:pPr>
              <w:rPr>
                <w:rFonts w:ascii="Trebuchet MS" w:hAnsi="Trebuchet MS"/>
                <w:b/>
                <w:bCs/>
                <w:kern w:val="2"/>
                <w:sz w:val="22"/>
                <w:szCs w:val="22"/>
              </w:rPr>
            </w:pPr>
            <w:r w:rsidRPr="0066375C">
              <w:rPr>
                <w:rFonts w:ascii="Trebuchet MS" w:hAnsi="Trebuchet MS"/>
                <w:b/>
                <w:bCs/>
                <w:kern w:val="2"/>
                <w:sz w:val="22"/>
                <w:szCs w:val="22"/>
              </w:rPr>
              <w:t>7.1. Sutarties vykdymui pasitelkiami subtiekėjai ir (ar) specialistai</w:t>
            </w:r>
          </w:p>
        </w:tc>
        <w:tc>
          <w:tcPr>
            <w:tcW w:w="6441" w:type="dxa"/>
            <w:gridSpan w:val="2"/>
          </w:tcPr>
          <w:p w14:paraId="513E2D30" w14:textId="1058FBC3" w:rsidR="004E33FD" w:rsidRPr="0066375C" w:rsidRDefault="004E33FD" w:rsidP="000A4E3B">
            <w:pPr>
              <w:rPr>
                <w:rFonts w:ascii="Trebuchet MS" w:hAnsi="Trebuchet MS"/>
                <w:b/>
                <w:kern w:val="2"/>
                <w:sz w:val="22"/>
                <w:szCs w:val="22"/>
              </w:rPr>
            </w:pPr>
          </w:p>
        </w:tc>
      </w:tr>
      <w:tr w:rsidR="00027B83" w:rsidRPr="0066375C" w14:paraId="239BADD2" w14:textId="77777777">
        <w:trPr>
          <w:trHeight w:val="300"/>
        </w:trPr>
        <w:tc>
          <w:tcPr>
            <w:tcW w:w="9535" w:type="dxa"/>
            <w:gridSpan w:val="4"/>
          </w:tcPr>
          <w:p w14:paraId="2E34332A"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8. PRIEVOLIŲ PAGAL SUTARTĮ ĮVYKDYMO UŽTIKRINIMAS</w:t>
            </w:r>
          </w:p>
        </w:tc>
      </w:tr>
      <w:tr w:rsidR="00027B83" w:rsidRPr="0066375C" w14:paraId="78465F9E" w14:textId="77777777">
        <w:trPr>
          <w:trHeight w:val="300"/>
        </w:trPr>
        <w:tc>
          <w:tcPr>
            <w:tcW w:w="3094" w:type="dxa"/>
            <w:gridSpan w:val="2"/>
          </w:tcPr>
          <w:p w14:paraId="266829C8"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8.1. Prievolių pagal Sutartį įvykdymo užtikrinimas</w:t>
            </w:r>
          </w:p>
        </w:tc>
        <w:tc>
          <w:tcPr>
            <w:tcW w:w="6441" w:type="dxa"/>
            <w:gridSpan w:val="2"/>
          </w:tcPr>
          <w:p w14:paraId="0517A4FE" w14:textId="293B863E" w:rsidR="00027B83" w:rsidRPr="0066375C" w:rsidRDefault="000B0897">
            <w:pPr>
              <w:rPr>
                <w:rFonts w:ascii="Trebuchet MS" w:hAnsi="Trebuchet MS"/>
                <w:kern w:val="2"/>
                <w:sz w:val="22"/>
                <w:szCs w:val="22"/>
              </w:rPr>
            </w:pPr>
            <w:r w:rsidRPr="0066375C">
              <w:rPr>
                <w:rFonts w:ascii="Trebuchet MS" w:hAnsi="Trebuchet MS"/>
                <w:kern w:val="2"/>
                <w:sz w:val="22"/>
                <w:szCs w:val="22"/>
              </w:rPr>
              <w:t>Prievolių pagal Sutartį įvykdymas užtikrinamas:</w:t>
            </w:r>
          </w:p>
          <w:p w14:paraId="05BB29FC" w14:textId="311F1D18" w:rsidR="00027B83" w:rsidRPr="0066375C" w:rsidRDefault="000B0897" w:rsidP="0076799C">
            <w:pPr>
              <w:rPr>
                <w:rFonts w:ascii="Trebuchet MS" w:hAnsi="Trebuchet MS"/>
                <w:kern w:val="2"/>
                <w:sz w:val="22"/>
                <w:szCs w:val="22"/>
              </w:rPr>
            </w:pPr>
            <w:r w:rsidRPr="0066375C">
              <w:rPr>
                <w:rFonts w:ascii="Trebuchet MS" w:hAnsi="Trebuchet MS"/>
                <w:kern w:val="2"/>
                <w:sz w:val="22"/>
                <w:szCs w:val="22"/>
              </w:rPr>
              <w:t>Netesybomis (delspinigiais, bauda)</w:t>
            </w:r>
            <w:r w:rsidR="0076799C">
              <w:rPr>
                <w:rFonts w:ascii="Trebuchet MS" w:hAnsi="Trebuchet MS"/>
                <w:kern w:val="2"/>
                <w:sz w:val="22"/>
                <w:szCs w:val="22"/>
              </w:rPr>
              <w:t>.</w:t>
            </w:r>
          </w:p>
        </w:tc>
      </w:tr>
      <w:tr w:rsidR="00027B83" w:rsidRPr="0066375C" w14:paraId="46290A66" w14:textId="77777777">
        <w:trPr>
          <w:trHeight w:val="300"/>
        </w:trPr>
        <w:tc>
          <w:tcPr>
            <w:tcW w:w="3094" w:type="dxa"/>
            <w:gridSpan w:val="2"/>
          </w:tcPr>
          <w:p w14:paraId="3ECF1DA5"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8.2 Sutarties įvykdymo užtikrinimo galiojimo terminas</w:t>
            </w:r>
          </w:p>
        </w:tc>
        <w:tc>
          <w:tcPr>
            <w:tcW w:w="6441" w:type="dxa"/>
            <w:gridSpan w:val="2"/>
          </w:tcPr>
          <w:p w14:paraId="2AB1167D"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Netaikoma</w:t>
            </w:r>
          </w:p>
          <w:p w14:paraId="72C3372F" w14:textId="31DC66F2" w:rsidR="00027B83" w:rsidRPr="0066375C" w:rsidRDefault="00027B83">
            <w:pPr>
              <w:rPr>
                <w:rFonts w:ascii="Trebuchet MS" w:hAnsi="Trebuchet MS"/>
                <w:kern w:val="2"/>
                <w:sz w:val="22"/>
                <w:szCs w:val="22"/>
              </w:rPr>
            </w:pPr>
          </w:p>
        </w:tc>
      </w:tr>
      <w:tr w:rsidR="00027B83" w:rsidRPr="0066375C" w14:paraId="60919183" w14:textId="77777777">
        <w:trPr>
          <w:trHeight w:val="300"/>
        </w:trPr>
        <w:tc>
          <w:tcPr>
            <w:tcW w:w="3094" w:type="dxa"/>
            <w:gridSpan w:val="2"/>
          </w:tcPr>
          <w:p w14:paraId="2F80BC81"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8.3. Sutarties įvykdymo užtikrinimo pateikimas</w:t>
            </w:r>
          </w:p>
        </w:tc>
        <w:tc>
          <w:tcPr>
            <w:tcW w:w="6441" w:type="dxa"/>
            <w:gridSpan w:val="2"/>
          </w:tcPr>
          <w:p w14:paraId="78CC6558"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Netaikoma</w:t>
            </w:r>
          </w:p>
          <w:p w14:paraId="22598D61" w14:textId="0957D47A" w:rsidR="00027B83" w:rsidRPr="0066375C" w:rsidRDefault="00027B83">
            <w:pPr>
              <w:rPr>
                <w:rFonts w:ascii="Trebuchet MS" w:hAnsi="Trebuchet MS"/>
                <w:sz w:val="22"/>
                <w:szCs w:val="22"/>
              </w:rPr>
            </w:pPr>
          </w:p>
        </w:tc>
      </w:tr>
      <w:tr w:rsidR="00027B83" w:rsidRPr="0066375C" w14:paraId="428689FE" w14:textId="77777777">
        <w:trPr>
          <w:trHeight w:val="300"/>
        </w:trPr>
        <w:tc>
          <w:tcPr>
            <w:tcW w:w="9535" w:type="dxa"/>
            <w:gridSpan w:val="4"/>
          </w:tcPr>
          <w:p w14:paraId="4B882F2C"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9. ŠALIŲ ATSAKOMYBĖ</w:t>
            </w:r>
          </w:p>
        </w:tc>
      </w:tr>
      <w:tr w:rsidR="00027B83" w:rsidRPr="0066375C" w14:paraId="41AFCB69" w14:textId="77777777">
        <w:trPr>
          <w:trHeight w:val="300"/>
        </w:trPr>
        <w:tc>
          <w:tcPr>
            <w:tcW w:w="3094" w:type="dxa"/>
            <w:gridSpan w:val="2"/>
          </w:tcPr>
          <w:p w14:paraId="3E68BB67"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9.1. Pirkėjui taikomos netesybos už mokėjimų pagal Sutartį vėlavimą</w:t>
            </w:r>
          </w:p>
        </w:tc>
        <w:tc>
          <w:tcPr>
            <w:tcW w:w="6441" w:type="dxa"/>
            <w:gridSpan w:val="2"/>
          </w:tcPr>
          <w:p w14:paraId="49183B82" w14:textId="4411E880" w:rsidR="00027B83" w:rsidRPr="0066375C" w:rsidRDefault="00E310DF" w:rsidP="00E4375E">
            <w:pPr>
              <w:rPr>
                <w:rFonts w:ascii="Trebuchet MS" w:hAnsi="Trebuchet MS"/>
                <w:color w:val="000000"/>
                <w:kern w:val="2"/>
                <w:sz w:val="22"/>
                <w:szCs w:val="22"/>
              </w:rPr>
            </w:pPr>
            <w:r w:rsidRPr="00B87A8C">
              <w:rPr>
                <w:rFonts w:ascii="Trebuchet MS" w:hAnsi="Trebuchet M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87A8C">
              <w:rPr>
                <w:rFonts w:ascii="Trebuchet MS" w:hAnsi="Trebuchet MS"/>
                <w:kern w:val="2"/>
                <w:sz w:val="22"/>
                <w:szCs w:val="22"/>
              </w:rPr>
              <w:t>0,06 (šešios šimtosios) procento dydžio delspinigius nuo neapmokėtos sumos be PVM už kiekvieną vėlavimo dieną, bet ne daugiau kaip 5 procent</w:t>
            </w:r>
            <w:r w:rsidR="002715CD">
              <w:rPr>
                <w:rFonts w:ascii="Trebuchet MS" w:hAnsi="Trebuchet MS"/>
                <w:kern w:val="2"/>
                <w:sz w:val="22"/>
                <w:szCs w:val="22"/>
              </w:rPr>
              <w:t>us</w:t>
            </w:r>
            <w:r w:rsidRPr="00B87A8C">
              <w:rPr>
                <w:rFonts w:ascii="Trebuchet MS" w:hAnsi="Trebuchet MS"/>
                <w:kern w:val="2"/>
                <w:sz w:val="22"/>
                <w:szCs w:val="22"/>
              </w:rPr>
              <w:t xml:space="preserve"> nuo Sutarties vertės.</w:t>
            </w:r>
            <w:r w:rsidR="000B0897" w:rsidRPr="0066375C">
              <w:rPr>
                <w:rFonts w:ascii="Arial" w:hAnsi="Arial" w:cs="Arial"/>
                <w:color w:val="000000"/>
                <w:kern w:val="2"/>
                <w:sz w:val="22"/>
                <w:szCs w:val="22"/>
              </w:rPr>
              <w:t> </w:t>
            </w:r>
          </w:p>
        </w:tc>
      </w:tr>
      <w:tr w:rsidR="00027B83" w:rsidRPr="0066375C" w14:paraId="0CC49D14" w14:textId="77777777">
        <w:trPr>
          <w:trHeight w:val="300"/>
        </w:trPr>
        <w:tc>
          <w:tcPr>
            <w:tcW w:w="3094" w:type="dxa"/>
            <w:gridSpan w:val="2"/>
          </w:tcPr>
          <w:p w14:paraId="101B452D" w14:textId="77777777" w:rsidR="00027B83" w:rsidRPr="0066375C" w:rsidRDefault="000B0897">
            <w:pPr>
              <w:rPr>
                <w:rFonts w:ascii="Trebuchet MS" w:hAnsi="Trebuchet MS"/>
                <w:b/>
                <w:kern w:val="2"/>
                <w:sz w:val="22"/>
                <w:szCs w:val="22"/>
              </w:rPr>
            </w:pPr>
            <w:r w:rsidRPr="0066375C">
              <w:rPr>
                <w:rFonts w:ascii="Trebuchet MS" w:hAnsi="Trebuchet MS"/>
                <w:b/>
                <w:sz w:val="22"/>
                <w:szCs w:val="22"/>
              </w:rPr>
              <w:t>9.2. Tiekėjui taikomos netesybos</w:t>
            </w:r>
          </w:p>
        </w:tc>
        <w:tc>
          <w:tcPr>
            <w:tcW w:w="6441" w:type="dxa"/>
            <w:gridSpan w:val="2"/>
          </w:tcPr>
          <w:p w14:paraId="509273FF" w14:textId="24F80DBF" w:rsidR="00EC2D8B" w:rsidRPr="00B87A8C" w:rsidRDefault="00EC2D8B" w:rsidP="00EC2D8B">
            <w:pPr>
              <w:jc w:val="both"/>
              <w:rPr>
                <w:rFonts w:ascii="Trebuchet MS" w:hAnsi="Trebuchet MS"/>
                <w:color w:val="000000"/>
                <w:kern w:val="2"/>
                <w:sz w:val="22"/>
                <w:szCs w:val="22"/>
              </w:rPr>
            </w:pPr>
            <w:r w:rsidRPr="00B87A8C">
              <w:rPr>
                <w:rFonts w:ascii="Trebuchet MS" w:hAnsi="Trebuchet MS"/>
                <w:color w:val="000000"/>
                <w:kern w:val="2"/>
                <w:sz w:val="22"/>
                <w:szCs w:val="22"/>
              </w:rPr>
              <w:t xml:space="preserve">9.2.1. Jeigu Tiekėjas vėluoja suteikti Paslaugas arba nevykdo kitų sutartinių įsipareigojimų, Pirkėjas nuo kitos nei nustatytas terminas dienos Tiekėjui skaičiuoja </w:t>
            </w:r>
            <w:r w:rsidRPr="00B87A8C">
              <w:rPr>
                <w:rFonts w:ascii="Trebuchet MS" w:hAnsi="Trebuchet MS"/>
                <w:kern w:val="2"/>
                <w:sz w:val="22"/>
                <w:szCs w:val="22"/>
              </w:rPr>
              <w:t xml:space="preserve">0,06 (šešios šimtosios) procento </w:t>
            </w:r>
            <w:r w:rsidRPr="00B87A8C">
              <w:rPr>
                <w:rFonts w:ascii="Trebuchet MS" w:hAnsi="Trebuchet MS"/>
                <w:color w:val="000000"/>
                <w:kern w:val="2"/>
                <w:sz w:val="22"/>
                <w:szCs w:val="22"/>
              </w:rPr>
              <w:t xml:space="preserve">dydžio delspinigius už kiekvieną uždelstą </w:t>
            </w:r>
            <w:r w:rsidRPr="00B87A8C">
              <w:rPr>
                <w:rFonts w:ascii="Trebuchet MS" w:hAnsi="Trebuchet MS"/>
                <w:kern w:val="2"/>
                <w:sz w:val="22"/>
                <w:szCs w:val="22"/>
              </w:rPr>
              <w:t xml:space="preserve">dieną </w:t>
            </w:r>
            <w:r w:rsidRPr="00B87A8C">
              <w:rPr>
                <w:rFonts w:ascii="Trebuchet MS" w:hAnsi="Trebuchet MS"/>
                <w:color w:val="000000"/>
                <w:kern w:val="2"/>
                <w:sz w:val="22"/>
                <w:szCs w:val="22"/>
              </w:rPr>
              <w:t>nuo laiku nesuteiktų Paslaugų ar kitų sutartinių įsipareigojimų nevykdymo kainos be PVM,</w:t>
            </w:r>
            <w:r w:rsidRPr="00B87A8C">
              <w:rPr>
                <w:rFonts w:ascii="Trebuchet MS" w:hAnsi="Trebuchet MS"/>
                <w:sz w:val="22"/>
                <w:szCs w:val="22"/>
              </w:rPr>
              <w:t xml:space="preserve"> </w:t>
            </w:r>
            <w:r w:rsidRPr="00B87A8C">
              <w:rPr>
                <w:rFonts w:ascii="Trebuchet MS" w:hAnsi="Trebuchet MS"/>
                <w:color w:val="000000"/>
                <w:kern w:val="2"/>
                <w:sz w:val="22"/>
                <w:szCs w:val="22"/>
              </w:rPr>
              <w:t>bet ne daugiau kaip 5 procent</w:t>
            </w:r>
            <w:r w:rsidR="002715CD">
              <w:rPr>
                <w:rFonts w:ascii="Trebuchet MS" w:hAnsi="Trebuchet MS"/>
                <w:color w:val="000000"/>
                <w:kern w:val="2"/>
                <w:sz w:val="22"/>
                <w:szCs w:val="22"/>
              </w:rPr>
              <w:t>us</w:t>
            </w:r>
            <w:r w:rsidRPr="00B87A8C">
              <w:rPr>
                <w:rFonts w:ascii="Trebuchet MS" w:hAnsi="Trebuchet MS"/>
                <w:color w:val="000000"/>
                <w:kern w:val="2"/>
                <w:sz w:val="22"/>
                <w:szCs w:val="22"/>
              </w:rPr>
              <w:t xml:space="preserve"> nuo Sutarties vertės.</w:t>
            </w:r>
          </w:p>
          <w:p w14:paraId="1969B9D1" w14:textId="14607D13" w:rsidR="002715CD" w:rsidRDefault="00EC2D8B">
            <w:pPr>
              <w:rPr>
                <w:rFonts w:ascii="Trebuchet MS" w:hAnsi="Trebuchet MS"/>
                <w:color w:val="000000"/>
                <w:kern w:val="2"/>
                <w:sz w:val="22"/>
                <w:szCs w:val="22"/>
              </w:rPr>
            </w:pPr>
            <w:r w:rsidRPr="00B87A8C">
              <w:rPr>
                <w:rFonts w:ascii="Trebuchet MS" w:hAnsi="Trebuchet MS"/>
                <w:color w:val="000000"/>
                <w:kern w:val="2"/>
                <w:sz w:val="22"/>
                <w:szCs w:val="22"/>
              </w:rPr>
              <w:t xml:space="preserve">9.2.2. </w:t>
            </w:r>
            <w:r w:rsidR="002715CD" w:rsidRPr="002715CD">
              <w:rPr>
                <w:rFonts w:ascii="Trebuchet MS" w:hAnsi="Trebuchet MS"/>
                <w:color w:val="000000"/>
                <w:kern w:val="2"/>
                <w:sz w:val="22"/>
                <w:szCs w:val="22"/>
                <w:lang w:val="lt"/>
              </w:rPr>
              <w:t>Jeigu Tiekėjas vėluoja grąžinti dėl Tiekėjui mokėtinos sumos sumažinimo susidariusią permoką pagal Bendrųjų sąlygų 7.4.1.2 papunktį, Pirkėjas nuo kitos nei nustatytas terminas dienos Tiekėjui skaičiuoja 0,0</w:t>
            </w:r>
            <w:r w:rsidR="002715CD">
              <w:rPr>
                <w:rFonts w:ascii="Trebuchet MS" w:hAnsi="Trebuchet MS"/>
                <w:color w:val="000000"/>
                <w:kern w:val="2"/>
                <w:sz w:val="22"/>
                <w:szCs w:val="22"/>
                <w:lang w:val="lt"/>
              </w:rPr>
              <w:t>6</w:t>
            </w:r>
            <w:r w:rsidR="002715CD" w:rsidRPr="002715CD">
              <w:rPr>
                <w:rFonts w:ascii="Trebuchet MS" w:hAnsi="Trebuchet MS"/>
                <w:color w:val="000000"/>
                <w:kern w:val="2"/>
                <w:sz w:val="22"/>
                <w:szCs w:val="22"/>
                <w:lang w:val="lt"/>
              </w:rPr>
              <w:t xml:space="preserve"> (</w:t>
            </w:r>
            <w:r w:rsidR="002715CD" w:rsidRPr="00B87A8C">
              <w:rPr>
                <w:rFonts w:ascii="Trebuchet MS" w:hAnsi="Trebuchet MS"/>
                <w:kern w:val="2"/>
                <w:sz w:val="22"/>
                <w:szCs w:val="22"/>
              </w:rPr>
              <w:t>šešios šimtosios</w:t>
            </w:r>
            <w:r w:rsidR="002715CD" w:rsidRPr="002715CD">
              <w:rPr>
                <w:rFonts w:ascii="Trebuchet MS" w:hAnsi="Trebuchet MS"/>
                <w:color w:val="000000"/>
                <w:kern w:val="2"/>
                <w:sz w:val="22"/>
                <w:szCs w:val="22"/>
                <w:lang w:val="lt"/>
              </w:rPr>
              <w:t>) procento dydžio delspinigius už kiekvieną uždelstą dieną nuo laiku negrąžintos permokos kainos be PVM.</w:t>
            </w:r>
          </w:p>
          <w:p w14:paraId="24E8A9BE" w14:textId="03D72B23" w:rsidR="00027B83" w:rsidRPr="00EC2D8B" w:rsidRDefault="002715CD">
            <w:pPr>
              <w:rPr>
                <w:rFonts w:ascii="Trebuchet MS" w:hAnsi="Trebuchet MS"/>
                <w:color w:val="000000"/>
                <w:kern w:val="2"/>
                <w:sz w:val="22"/>
                <w:szCs w:val="22"/>
              </w:rPr>
            </w:pPr>
            <w:r w:rsidRPr="00B87A8C">
              <w:rPr>
                <w:rFonts w:ascii="Trebuchet MS" w:hAnsi="Trebuchet MS"/>
                <w:color w:val="000000"/>
                <w:kern w:val="2"/>
                <w:sz w:val="22"/>
                <w:szCs w:val="22"/>
              </w:rPr>
              <w:t>9.2.</w:t>
            </w:r>
            <w:r>
              <w:rPr>
                <w:rFonts w:ascii="Trebuchet MS" w:hAnsi="Trebuchet MS"/>
                <w:color w:val="000000"/>
                <w:kern w:val="2"/>
                <w:sz w:val="22"/>
                <w:szCs w:val="22"/>
              </w:rPr>
              <w:t>3</w:t>
            </w:r>
            <w:r w:rsidRPr="00B87A8C">
              <w:rPr>
                <w:rFonts w:ascii="Trebuchet MS" w:hAnsi="Trebuchet MS"/>
                <w:color w:val="000000"/>
                <w:kern w:val="2"/>
                <w:sz w:val="22"/>
                <w:szCs w:val="22"/>
              </w:rPr>
              <w:t xml:space="preserve">. </w:t>
            </w:r>
            <w:r w:rsidR="00EC2D8B" w:rsidRPr="00B87A8C">
              <w:rPr>
                <w:rFonts w:ascii="Trebuchet MS" w:hAnsi="Trebuchet MS"/>
                <w:color w:val="000000"/>
                <w:kern w:val="2"/>
                <w:sz w:val="22"/>
                <w:szCs w:val="22"/>
              </w:rPr>
              <w:t>Tiekėjas privalo sumokėti Pirkėjui netesybas per 30 kalendorinių dienų nuo Pirkėjo pareikalavimo, jeigu netesybų suma nėra išskaitoma iš Tiekėjui mokėtinos sumos.</w:t>
            </w:r>
          </w:p>
        </w:tc>
      </w:tr>
      <w:tr w:rsidR="00027B83" w:rsidRPr="0066375C" w14:paraId="1DF01C9E" w14:textId="77777777">
        <w:trPr>
          <w:trHeight w:val="300"/>
        </w:trPr>
        <w:tc>
          <w:tcPr>
            <w:tcW w:w="3094" w:type="dxa"/>
            <w:gridSpan w:val="2"/>
          </w:tcPr>
          <w:p w14:paraId="6DCAC930"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7CC21244" w14:textId="77777777" w:rsidR="00027B83" w:rsidRDefault="005A5134">
            <w:pPr>
              <w:rPr>
                <w:rFonts w:ascii="Trebuchet MS" w:hAnsi="Trebuchet MS"/>
                <w:kern w:val="2"/>
                <w:sz w:val="22"/>
                <w:szCs w:val="22"/>
              </w:rPr>
            </w:pPr>
            <w:r w:rsidRPr="00B87A8C">
              <w:rPr>
                <w:rFonts w:ascii="Trebuchet MS" w:hAnsi="Trebuchet MS"/>
                <w:kern w:val="2"/>
                <w:sz w:val="22"/>
                <w:szCs w:val="22"/>
              </w:rPr>
              <w:t>9.3.1. Nutraukus Sutartį dėl esminio Sutarties pažeidimo, nustatyto Sutarties Specialiosiose sąlygose, mokama 5 procentų dydžio bauda nuo Pradinės Sutarties vertės, nurodytos Specialiųjų sąlygų 5.2 punkte.</w:t>
            </w:r>
          </w:p>
          <w:p w14:paraId="04431E5A" w14:textId="3C43B5A9" w:rsidR="00680653" w:rsidRPr="0066375C" w:rsidRDefault="00680653">
            <w:pPr>
              <w:rPr>
                <w:rFonts w:ascii="Trebuchet MS" w:hAnsi="Trebuchet MS"/>
                <w:kern w:val="2"/>
                <w:sz w:val="22"/>
                <w:szCs w:val="22"/>
              </w:rPr>
            </w:pPr>
            <w:r>
              <w:rPr>
                <w:rFonts w:ascii="Trebuchet MS" w:hAnsi="Trebuchet MS"/>
                <w:kern w:val="2"/>
                <w:sz w:val="22"/>
                <w:szCs w:val="22"/>
              </w:rPr>
              <w:t xml:space="preserve">9.3.2. </w:t>
            </w:r>
            <w:r w:rsidRPr="00735166">
              <w:rPr>
                <w:rFonts w:ascii="Trebuchet MS" w:hAnsi="Trebuchet MS"/>
                <w:bCs/>
                <w:sz w:val="22"/>
                <w:szCs w:val="22"/>
              </w:rPr>
              <w:t>Nepagrįstai nutraukus Sutarties vykdymą ne Sutartyje nustatyta tvarka, mokam</w:t>
            </w:r>
            <w:r w:rsidRPr="002F7EEE">
              <w:rPr>
                <w:rFonts w:ascii="Trebuchet MS" w:hAnsi="Trebuchet MS"/>
                <w:bCs/>
                <w:sz w:val="22"/>
                <w:szCs w:val="22"/>
              </w:rPr>
              <w:t xml:space="preserve">a </w:t>
            </w:r>
            <w:r w:rsidRPr="002F7EEE">
              <w:rPr>
                <w:rFonts w:ascii="Trebuchet MS" w:hAnsi="Trebuchet MS"/>
                <w:bCs/>
                <w:kern w:val="2"/>
                <w:sz w:val="22"/>
                <w:szCs w:val="22"/>
              </w:rPr>
              <w:t xml:space="preserve">5 </w:t>
            </w:r>
            <w:r w:rsidRPr="00735166">
              <w:rPr>
                <w:rFonts w:ascii="Trebuchet MS" w:hAnsi="Trebuchet MS"/>
                <w:bCs/>
                <w:kern w:val="2"/>
                <w:sz w:val="22"/>
                <w:szCs w:val="22"/>
              </w:rPr>
              <w:t>procentų dydžio bauda nuo Pradinės Sutarties vertės, nurodytos Specialiųjų sąlygų 5.2 punkte.</w:t>
            </w:r>
          </w:p>
        </w:tc>
      </w:tr>
      <w:tr w:rsidR="00027B83" w:rsidRPr="0066375C" w14:paraId="2D04144B" w14:textId="77777777">
        <w:trPr>
          <w:trHeight w:val="300"/>
        </w:trPr>
        <w:tc>
          <w:tcPr>
            <w:tcW w:w="3094" w:type="dxa"/>
            <w:gridSpan w:val="2"/>
          </w:tcPr>
          <w:p w14:paraId="1F869C89"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8205FB3" w14:textId="697088E9" w:rsidR="00A62539" w:rsidRPr="003B3DEC" w:rsidRDefault="003B3DEC">
            <w:pPr>
              <w:rPr>
                <w:rFonts w:ascii="Trebuchet MS" w:hAnsi="Trebuchet MS"/>
                <w:color w:val="000000"/>
                <w:kern w:val="2"/>
                <w:sz w:val="22"/>
                <w:szCs w:val="22"/>
              </w:rPr>
            </w:pPr>
            <w:r w:rsidRPr="00B87A8C">
              <w:rPr>
                <w:rFonts w:ascii="Trebuchet MS" w:hAnsi="Trebuchet MS"/>
                <w:color w:val="000000"/>
                <w:kern w:val="2"/>
                <w:sz w:val="22"/>
                <w:szCs w:val="22"/>
              </w:rPr>
              <w:t>Už Sutarties bendrųjų sąlygų 3.2 punkte nustatytų sąlygų pažeidimus, Tiekėjui skiriama 5000 EUR (penkių tūkstančių) bauda.</w:t>
            </w:r>
          </w:p>
        </w:tc>
      </w:tr>
      <w:tr w:rsidR="00027B83" w:rsidRPr="0066375C" w14:paraId="454375FA" w14:textId="77777777">
        <w:trPr>
          <w:trHeight w:val="300"/>
        </w:trPr>
        <w:tc>
          <w:tcPr>
            <w:tcW w:w="3094" w:type="dxa"/>
            <w:gridSpan w:val="2"/>
          </w:tcPr>
          <w:p w14:paraId="108B58EA"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9.5. Tiekėjui taikomos baudos dėl aplinkosauginių ir (arba) socialinių kriterijų nesilaikymo</w:t>
            </w:r>
          </w:p>
        </w:tc>
        <w:tc>
          <w:tcPr>
            <w:tcW w:w="6441" w:type="dxa"/>
            <w:gridSpan w:val="2"/>
          </w:tcPr>
          <w:p w14:paraId="463A4A5C" w14:textId="63FA3ACA" w:rsidR="00027B83" w:rsidRPr="00CE6014" w:rsidRDefault="000B0897">
            <w:pPr>
              <w:rPr>
                <w:rFonts w:ascii="Trebuchet MS" w:hAnsi="Trebuchet MS"/>
                <w:color w:val="000000"/>
                <w:kern w:val="2"/>
                <w:sz w:val="22"/>
                <w:szCs w:val="22"/>
              </w:rPr>
            </w:pPr>
            <w:r w:rsidRPr="0066375C">
              <w:rPr>
                <w:rFonts w:ascii="Trebuchet MS" w:hAnsi="Trebuchet MS"/>
                <w:color w:val="000000"/>
                <w:kern w:val="2"/>
                <w:sz w:val="22"/>
                <w:szCs w:val="22"/>
              </w:rPr>
              <w:t>Netaikoma</w:t>
            </w:r>
          </w:p>
        </w:tc>
      </w:tr>
      <w:tr w:rsidR="00027B83" w:rsidRPr="0066375C" w14:paraId="7D38DCAC" w14:textId="77777777">
        <w:trPr>
          <w:trHeight w:val="300"/>
        </w:trPr>
        <w:tc>
          <w:tcPr>
            <w:tcW w:w="3094" w:type="dxa"/>
            <w:gridSpan w:val="2"/>
          </w:tcPr>
          <w:p w14:paraId="4811C765"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9.6. Tiekėjui / Pirkėjui taikoma bauda dėl konfidencialumo reikalavimų nesilaikymo</w:t>
            </w:r>
          </w:p>
        </w:tc>
        <w:tc>
          <w:tcPr>
            <w:tcW w:w="6441" w:type="dxa"/>
            <w:gridSpan w:val="2"/>
          </w:tcPr>
          <w:p w14:paraId="2240CEF0" w14:textId="1243105F" w:rsidR="00E80083" w:rsidRDefault="00DE68F6">
            <w:pPr>
              <w:rPr>
                <w:rFonts w:ascii="Trebuchet MS" w:hAnsi="Trebuchet MS"/>
                <w:kern w:val="2"/>
                <w:sz w:val="22"/>
                <w:szCs w:val="22"/>
              </w:rPr>
            </w:pPr>
            <w:r w:rsidRPr="0066375C">
              <w:rPr>
                <w:rFonts w:ascii="Trebuchet MS" w:hAnsi="Trebuchet MS"/>
                <w:kern w:val="2"/>
                <w:sz w:val="22"/>
                <w:szCs w:val="22"/>
              </w:rPr>
              <w:t>Netaikoma</w:t>
            </w:r>
          </w:p>
          <w:p w14:paraId="6A9BFCA9" w14:textId="30C84BBA" w:rsidR="00027B83" w:rsidRPr="0066375C" w:rsidRDefault="00027B83">
            <w:pPr>
              <w:rPr>
                <w:rFonts w:ascii="Trebuchet MS" w:hAnsi="Trebuchet MS"/>
                <w:color w:val="4472C4"/>
                <w:kern w:val="2"/>
                <w:sz w:val="22"/>
                <w:szCs w:val="22"/>
              </w:rPr>
            </w:pPr>
          </w:p>
        </w:tc>
      </w:tr>
      <w:tr w:rsidR="00027B83" w:rsidRPr="0066375C" w14:paraId="339739D6" w14:textId="77777777">
        <w:trPr>
          <w:trHeight w:val="300"/>
        </w:trPr>
        <w:tc>
          <w:tcPr>
            <w:tcW w:w="3094" w:type="dxa"/>
            <w:gridSpan w:val="2"/>
          </w:tcPr>
          <w:p w14:paraId="0976A74D"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 xml:space="preserve">9.7. Tiekėjui taikomos netesybos dėl pirkimo dokumentuose nustatytų kokybinių kriterijų </w:t>
            </w:r>
            <w:proofErr w:type="spellStart"/>
            <w:r w:rsidRPr="0066375C">
              <w:rPr>
                <w:rFonts w:ascii="Trebuchet MS" w:hAnsi="Trebuchet MS"/>
                <w:b/>
                <w:kern w:val="2"/>
                <w:sz w:val="22"/>
                <w:szCs w:val="22"/>
              </w:rPr>
              <w:t>nepasiekimo</w:t>
            </w:r>
            <w:proofErr w:type="spellEnd"/>
            <w:r w:rsidRPr="0066375C">
              <w:rPr>
                <w:rFonts w:ascii="Trebuchet MS" w:hAnsi="Trebuchet MS"/>
                <w:b/>
                <w:kern w:val="2"/>
                <w:sz w:val="22"/>
                <w:szCs w:val="22"/>
              </w:rPr>
              <w:t xml:space="preserve"> Sutarties vykdymo metu</w:t>
            </w:r>
          </w:p>
        </w:tc>
        <w:tc>
          <w:tcPr>
            <w:tcW w:w="6441" w:type="dxa"/>
            <w:gridSpan w:val="2"/>
          </w:tcPr>
          <w:p w14:paraId="531DA6DC" w14:textId="493CAAE1" w:rsidR="00027B83" w:rsidRPr="00C51816" w:rsidRDefault="00FA7AD4">
            <w:pPr>
              <w:rPr>
                <w:rFonts w:ascii="Trebuchet MS" w:hAnsi="Trebuchet MS"/>
                <w:sz w:val="22"/>
                <w:szCs w:val="22"/>
              </w:rPr>
            </w:pPr>
            <w:r w:rsidRPr="0066375C">
              <w:rPr>
                <w:rFonts w:ascii="Trebuchet MS" w:hAnsi="Trebuchet MS"/>
                <w:kern w:val="2"/>
                <w:sz w:val="22"/>
                <w:szCs w:val="22"/>
              </w:rPr>
              <w:t>Netaikoma</w:t>
            </w:r>
          </w:p>
        </w:tc>
      </w:tr>
      <w:tr w:rsidR="00027B83" w:rsidRPr="0066375C" w14:paraId="5DF206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B92A082"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 xml:space="preserve">9.8. Tiekėjui taikomos netesybos dėl Sutarties įvykdymo užtikrinimo </w:t>
            </w:r>
            <w:r w:rsidRPr="0066375C">
              <w:rPr>
                <w:rFonts w:ascii="Trebuchet MS" w:hAnsi="Trebuchet MS"/>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E7C80A" w14:textId="2B77E562" w:rsidR="00027B83" w:rsidRPr="00DA5850" w:rsidRDefault="000B0897">
            <w:pPr>
              <w:rPr>
                <w:rFonts w:ascii="Trebuchet MS" w:hAnsi="Trebuchet MS"/>
                <w:kern w:val="2"/>
                <w:sz w:val="22"/>
                <w:szCs w:val="22"/>
              </w:rPr>
            </w:pPr>
            <w:r w:rsidRPr="0066375C">
              <w:rPr>
                <w:rFonts w:ascii="Trebuchet MS" w:hAnsi="Trebuchet MS"/>
                <w:kern w:val="2"/>
                <w:sz w:val="22"/>
                <w:szCs w:val="22"/>
              </w:rPr>
              <w:t>Netaikoma</w:t>
            </w:r>
          </w:p>
        </w:tc>
      </w:tr>
      <w:tr w:rsidR="00027B83" w:rsidRPr="0066375C" w14:paraId="4462B19C" w14:textId="77777777">
        <w:trPr>
          <w:trHeight w:val="300"/>
        </w:trPr>
        <w:tc>
          <w:tcPr>
            <w:tcW w:w="3094" w:type="dxa"/>
            <w:gridSpan w:val="2"/>
          </w:tcPr>
          <w:p w14:paraId="28F5A7B5" w14:textId="77777777" w:rsidR="00027B83" w:rsidRPr="0066375C" w:rsidRDefault="000B0897">
            <w:pPr>
              <w:rPr>
                <w:rFonts w:ascii="Trebuchet MS" w:hAnsi="Trebuchet MS"/>
                <w:b/>
                <w:bCs/>
                <w:kern w:val="2"/>
                <w:sz w:val="22"/>
                <w:szCs w:val="22"/>
              </w:rPr>
            </w:pPr>
            <w:r w:rsidRPr="0066375C">
              <w:rPr>
                <w:rFonts w:ascii="Trebuchet MS" w:hAnsi="Trebuchet MS"/>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C4D1670" w14:textId="65DA16A0" w:rsidR="00027B83" w:rsidRPr="0043166D" w:rsidRDefault="0043166D">
            <w:pPr>
              <w:rPr>
                <w:rFonts w:ascii="Trebuchet MS" w:hAnsi="Trebuchet MS"/>
                <w:kern w:val="2"/>
                <w:sz w:val="22"/>
                <w:szCs w:val="22"/>
              </w:rPr>
            </w:pPr>
            <w:r w:rsidRPr="0066375C">
              <w:rPr>
                <w:rFonts w:ascii="Trebuchet MS" w:hAnsi="Trebuchet MS"/>
                <w:kern w:val="2"/>
                <w:sz w:val="22"/>
                <w:szCs w:val="22"/>
              </w:rPr>
              <w:t>Netaikoma</w:t>
            </w:r>
          </w:p>
        </w:tc>
      </w:tr>
      <w:tr w:rsidR="00027B83" w:rsidRPr="0066375C" w14:paraId="4CC04478" w14:textId="77777777">
        <w:trPr>
          <w:trHeight w:val="300"/>
        </w:trPr>
        <w:tc>
          <w:tcPr>
            <w:tcW w:w="3094" w:type="dxa"/>
            <w:gridSpan w:val="2"/>
          </w:tcPr>
          <w:p w14:paraId="19448F3B" w14:textId="77777777" w:rsidR="00027B83" w:rsidRPr="0066375C" w:rsidRDefault="000B0897">
            <w:pPr>
              <w:rPr>
                <w:rFonts w:ascii="Trebuchet MS" w:hAnsi="Trebuchet MS"/>
                <w:b/>
                <w:kern w:val="2"/>
                <w:sz w:val="22"/>
                <w:szCs w:val="22"/>
                <w:lang w:val="en-US"/>
              </w:rPr>
            </w:pPr>
            <w:r w:rsidRPr="0066375C">
              <w:rPr>
                <w:rFonts w:ascii="Trebuchet MS" w:hAnsi="Trebuchet MS"/>
                <w:b/>
                <w:kern w:val="2"/>
                <w:sz w:val="22"/>
                <w:szCs w:val="22"/>
                <w:lang w:val="en-US"/>
              </w:rPr>
              <w:t xml:space="preserve">9.9. </w:t>
            </w:r>
            <w:r w:rsidRPr="0066375C">
              <w:rPr>
                <w:rFonts w:ascii="Trebuchet MS" w:hAnsi="Trebuchet MS"/>
                <w:b/>
                <w:kern w:val="2"/>
                <w:sz w:val="22"/>
                <w:szCs w:val="22"/>
              </w:rPr>
              <w:t>Kitos netesybos</w:t>
            </w:r>
          </w:p>
        </w:tc>
        <w:tc>
          <w:tcPr>
            <w:tcW w:w="6441" w:type="dxa"/>
            <w:gridSpan w:val="2"/>
          </w:tcPr>
          <w:p w14:paraId="763790F0" w14:textId="09EDF1F0" w:rsidR="00C4492D" w:rsidRPr="0066375C" w:rsidRDefault="00C4492D">
            <w:pPr>
              <w:rPr>
                <w:rFonts w:ascii="Trebuchet MS" w:hAnsi="Trebuchet MS"/>
                <w:color w:val="4472C4"/>
                <w:kern w:val="2"/>
                <w:sz w:val="22"/>
                <w:szCs w:val="22"/>
              </w:rPr>
            </w:pPr>
            <w:r w:rsidRPr="00CD6A2D">
              <w:rPr>
                <w:rFonts w:ascii="Trebuchet MS" w:hAnsi="Trebuchet MS"/>
                <w:sz w:val="22"/>
                <w:szCs w:val="22"/>
              </w:rPr>
              <w:t>Jeigu naudojimosi P</w:t>
            </w:r>
            <w:r w:rsidR="000371DE" w:rsidRPr="00CD6A2D">
              <w:rPr>
                <w:rFonts w:ascii="Trebuchet MS" w:hAnsi="Trebuchet MS"/>
                <w:sz w:val="22"/>
                <w:szCs w:val="22"/>
              </w:rPr>
              <w:t>aslaugų</w:t>
            </w:r>
            <w:r w:rsidRPr="00CD6A2D">
              <w:rPr>
                <w:rFonts w:ascii="Trebuchet MS" w:hAnsi="Trebuchet MS"/>
                <w:sz w:val="22"/>
                <w:szCs w:val="22"/>
              </w:rPr>
              <w:t xml:space="preserve"> rezultatu metu paaiškės, kad </w:t>
            </w:r>
            <w:r w:rsidR="000371DE" w:rsidRPr="00CD6A2D">
              <w:rPr>
                <w:rFonts w:ascii="Trebuchet MS" w:hAnsi="Trebuchet MS"/>
                <w:sz w:val="22"/>
                <w:szCs w:val="22"/>
              </w:rPr>
              <w:t>Pirkėjui</w:t>
            </w:r>
            <w:r w:rsidRPr="00CD6A2D">
              <w:rPr>
                <w:rFonts w:ascii="Trebuchet MS" w:hAnsi="Trebuchet MS"/>
                <w:sz w:val="22"/>
                <w:szCs w:val="22"/>
              </w:rPr>
              <w:t xml:space="preserve"> atitenkanti T</w:t>
            </w:r>
            <w:r w:rsidR="000371DE" w:rsidRPr="00CD6A2D">
              <w:rPr>
                <w:rFonts w:ascii="Trebuchet MS" w:hAnsi="Trebuchet MS"/>
                <w:sz w:val="22"/>
                <w:szCs w:val="22"/>
              </w:rPr>
              <w:t>iekėjo</w:t>
            </w:r>
            <w:r w:rsidRPr="00CD6A2D">
              <w:rPr>
                <w:rFonts w:ascii="Trebuchet MS" w:hAnsi="Trebuchet MS"/>
                <w:sz w:val="22"/>
                <w:szCs w:val="22"/>
              </w:rPr>
              <w:t xml:space="preserve"> perduota, susijusi su P</w:t>
            </w:r>
            <w:r w:rsidR="000371DE" w:rsidRPr="00CD6A2D">
              <w:rPr>
                <w:rFonts w:ascii="Trebuchet MS" w:hAnsi="Trebuchet MS"/>
                <w:sz w:val="22"/>
                <w:szCs w:val="22"/>
              </w:rPr>
              <w:t>aslaugomis</w:t>
            </w:r>
            <w:r w:rsidRPr="00CD6A2D">
              <w:rPr>
                <w:rFonts w:ascii="Trebuchet MS" w:hAnsi="Trebuchet MS"/>
                <w:sz w:val="22"/>
                <w:szCs w:val="22"/>
              </w:rPr>
              <w:t xml:space="preserve"> dokumentacija yra neišsami, </w:t>
            </w:r>
            <w:r w:rsidRPr="00CD6A2D">
              <w:rPr>
                <w:rFonts w:ascii="Trebuchet MS" w:hAnsi="Trebuchet MS"/>
                <w:color w:val="000000" w:themeColor="text1"/>
                <w:sz w:val="22"/>
                <w:szCs w:val="22"/>
              </w:rPr>
              <w:t>t. y. jos nepakanka, kad būtų galima laikyti P</w:t>
            </w:r>
            <w:r w:rsidR="000371DE" w:rsidRPr="00CD6A2D">
              <w:rPr>
                <w:rFonts w:ascii="Trebuchet MS" w:hAnsi="Trebuchet MS"/>
                <w:color w:val="000000" w:themeColor="text1"/>
                <w:sz w:val="22"/>
                <w:szCs w:val="22"/>
              </w:rPr>
              <w:t>aslaugą</w:t>
            </w:r>
            <w:r w:rsidRPr="00CD6A2D">
              <w:rPr>
                <w:rFonts w:ascii="Trebuchet MS" w:hAnsi="Trebuchet MS"/>
                <w:color w:val="000000" w:themeColor="text1"/>
                <w:sz w:val="22"/>
                <w:szCs w:val="22"/>
              </w:rPr>
              <w:t xml:space="preserve"> atlikta tinkamai, T</w:t>
            </w:r>
            <w:r w:rsidR="000371DE" w:rsidRPr="00CD6A2D">
              <w:rPr>
                <w:rFonts w:ascii="Trebuchet MS" w:hAnsi="Trebuchet MS"/>
                <w:color w:val="000000" w:themeColor="text1"/>
                <w:sz w:val="22"/>
                <w:szCs w:val="22"/>
              </w:rPr>
              <w:t>iekėjas</w:t>
            </w:r>
            <w:r w:rsidRPr="00CD6A2D">
              <w:rPr>
                <w:rFonts w:ascii="Trebuchet MS" w:hAnsi="Trebuchet MS"/>
                <w:color w:val="000000" w:themeColor="text1"/>
                <w:sz w:val="22"/>
                <w:szCs w:val="22"/>
              </w:rPr>
              <w:t xml:space="preserve"> privalo ištaisyti dokumentacijos trūkumus arba padengti</w:t>
            </w:r>
            <w:r w:rsidRPr="00CD6A2D">
              <w:rPr>
                <w:rFonts w:ascii="Trebuchet MS" w:hAnsi="Trebuchet MS"/>
                <w:sz w:val="22"/>
                <w:szCs w:val="22"/>
              </w:rPr>
              <w:t xml:space="preserve"> visus su tuo susijusius </w:t>
            </w:r>
            <w:r w:rsidR="000371DE" w:rsidRPr="00CD6A2D">
              <w:rPr>
                <w:rFonts w:ascii="Trebuchet MS" w:hAnsi="Trebuchet MS"/>
                <w:sz w:val="22"/>
                <w:szCs w:val="22"/>
              </w:rPr>
              <w:t>Pirkėjo</w:t>
            </w:r>
            <w:r w:rsidRPr="00CD6A2D">
              <w:rPr>
                <w:rFonts w:ascii="Trebuchet MS" w:hAnsi="Trebuchet MS"/>
                <w:sz w:val="22"/>
                <w:szCs w:val="22"/>
              </w:rPr>
              <w:t xml:space="preserve"> nuostolius (įskaitant dokumentacijos sutvarkymo išlaidas).</w:t>
            </w:r>
          </w:p>
        </w:tc>
      </w:tr>
      <w:tr w:rsidR="00027B83" w:rsidRPr="0066375C" w14:paraId="78634CA7" w14:textId="77777777">
        <w:trPr>
          <w:trHeight w:val="300"/>
        </w:trPr>
        <w:tc>
          <w:tcPr>
            <w:tcW w:w="9535" w:type="dxa"/>
            <w:gridSpan w:val="4"/>
          </w:tcPr>
          <w:p w14:paraId="070F7E0C" w14:textId="77777777" w:rsidR="00027B83" w:rsidRPr="0066375C" w:rsidRDefault="000B0897">
            <w:pPr>
              <w:jc w:val="center"/>
              <w:rPr>
                <w:rFonts w:ascii="Trebuchet MS" w:hAnsi="Trebuchet MS"/>
                <w:color w:val="4472C4"/>
                <w:kern w:val="2"/>
                <w:sz w:val="22"/>
                <w:szCs w:val="22"/>
              </w:rPr>
            </w:pPr>
            <w:r w:rsidRPr="0066375C">
              <w:rPr>
                <w:rFonts w:ascii="Trebuchet MS" w:hAnsi="Trebuchet MS"/>
                <w:b/>
                <w:kern w:val="2"/>
                <w:sz w:val="22"/>
                <w:szCs w:val="22"/>
              </w:rPr>
              <w:t>10. ESMINĖS SUTARTIES SĄLYGOS</w:t>
            </w:r>
          </w:p>
        </w:tc>
      </w:tr>
      <w:tr w:rsidR="00027B83" w:rsidRPr="0066375C" w14:paraId="080D252C" w14:textId="77777777">
        <w:trPr>
          <w:trHeight w:val="300"/>
        </w:trPr>
        <w:tc>
          <w:tcPr>
            <w:tcW w:w="3094" w:type="dxa"/>
            <w:gridSpan w:val="2"/>
          </w:tcPr>
          <w:p w14:paraId="148088A6" w14:textId="77777777" w:rsidR="00027B83" w:rsidRPr="0066375C" w:rsidRDefault="000B0897">
            <w:pPr>
              <w:rPr>
                <w:rFonts w:ascii="Trebuchet MS" w:hAnsi="Trebuchet MS"/>
                <w:b/>
                <w:kern w:val="2"/>
                <w:sz w:val="22"/>
                <w:szCs w:val="22"/>
                <w:lang w:val="en-US"/>
              </w:rPr>
            </w:pPr>
            <w:r w:rsidRPr="0066375C">
              <w:rPr>
                <w:rFonts w:ascii="Trebuchet MS" w:hAnsi="Trebuchet MS"/>
                <w:b/>
                <w:kern w:val="2"/>
                <w:sz w:val="22"/>
                <w:szCs w:val="22"/>
                <w:lang w:val="en-US"/>
              </w:rPr>
              <w:t xml:space="preserve">10.1. </w:t>
            </w:r>
            <w:r w:rsidRPr="0066375C">
              <w:rPr>
                <w:rFonts w:ascii="Trebuchet MS" w:hAnsi="Trebuchet MS"/>
                <w:b/>
                <w:kern w:val="2"/>
                <w:sz w:val="22"/>
                <w:szCs w:val="22"/>
              </w:rPr>
              <w:t>Esminės Sutarties sąlygos</w:t>
            </w:r>
          </w:p>
        </w:tc>
        <w:tc>
          <w:tcPr>
            <w:tcW w:w="6441" w:type="dxa"/>
            <w:gridSpan w:val="2"/>
          </w:tcPr>
          <w:p w14:paraId="22070406" w14:textId="77777777" w:rsidR="00027B83" w:rsidRPr="0066375C" w:rsidRDefault="000B0897">
            <w:pPr>
              <w:rPr>
                <w:rFonts w:ascii="Trebuchet MS" w:hAnsi="Trebuchet MS"/>
                <w:kern w:val="2"/>
                <w:sz w:val="22"/>
                <w:szCs w:val="22"/>
              </w:rPr>
            </w:pPr>
            <w:r w:rsidRPr="0066375C">
              <w:rPr>
                <w:rFonts w:ascii="Trebuchet MS" w:hAnsi="Trebuchet MS"/>
                <w:kern w:val="2"/>
                <w:sz w:val="22"/>
                <w:szCs w:val="22"/>
              </w:rPr>
              <w:t>Netaikoma</w:t>
            </w:r>
          </w:p>
          <w:p w14:paraId="2D71F693" w14:textId="0DEFE8A5" w:rsidR="00027B83" w:rsidRPr="0066375C" w:rsidRDefault="00027B83">
            <w:pPr>
              <w:rPr>
                <w:rFonts w:ascii="Trebuchet MS" w:hAnsi="Trebuchet MS"/>
                <w:color w:val="4472C4"/>
                <w:kern w:val="2"/>
                <w:sz w:val="22"/>
                <w:szCs w:val="22"/>
              </w:rPr>
            </w:pPr>
          </w:p>
        </w:tc>
      </w:tr>
      <w:tr w:rsidR="00ED1A94" w:rsidRPr="0066375C" w14:paraId="3A618330" w14:textId="77777777">
        <w:trPr>
          <w:trHeight w:val="300"/>
        </w:trPr>
        <w:tc>
          <w:tcPr>
            <w:tcW w:w="3094" w:type="dxa"/>
            <w:gridSpan w:val="2"/>
          </w:tcPr>
          <w:p w14:paraId="20B6123D" w14:textId="36D7AD81" w:rsidR="00ED1A94" w:rsidRPr="00043DEF" w:rsidRDefault="00043DEF">
            <w:pPr>
              <w:rPr>
                <w:rFonts w:ascii="Trebuchet MS" w:hAnsi="Trebuchet MS"/>
                <w:b/>
                <w:kern w:val="2"/>
                <w:sz w:val="22"/>
                <w:szCs w:val="22"/>
                <w:lang w:val="en-US"/>
              </w:rPr>
            </w:pPr>
            <w:r w:rsidRPr="00043DEF">
              <w:rPr>
                <w:rFonts w:ascii="Trebuchet MS" w:hAnsi="Trebuchet MS"/>
                <w:b/>
                <w:sz w:val="22"/>
                <w:szCs w:val="22"/>
              </w:rPr>
              <w:t>10.</w:t>
            </w:r>
            <w:r w:rsidRPr="00043DEF">
              <w:rPr>
                <w:rFonts w:ascii="Trebuchet MS" w:hAnsi="Trebuchet MS"/>
                <w:b/>
                <w:bCs/>
                <w:sz w:val="22"/>
                <w:szCs w:val="22"/>
              </w:rPr>
              <w:t>2. Dideli arba nuolatiniai esminės</w:t>
            </w:r>
            <w:r w:rsidRPr="00043DEF">
              <w:rPr>
                <w:rFonts w:ascii="Trebuchet MS" w:hAnsi="Trebuchet MS"/>
                <w:b/>
                <w:sz w:val="22"/>
                <w:szCs w:val="22"/>
              </w:rPr>
              <w:t xml:space="preserve"> Sutarties sąlygos</w:t>
            </w:r>
            <w:r w:rsidRPr="00043DEF">
              <w:rPr>
                <w:rFonts w:ascii="Trebuchet MS" w:hAnsi="Trebuchet MS"/>
                <w:b/>
                <w:bCs/>
                <w:sz w:val="22"/>
                <w:szCs w:val="22"/>
              </w:rPr>
              <w:t xml:space="preserve"> vykdymo trūkumai</w:t>
            </w:r>
          </w:p>
        </w:tc>
        <w:tc>
          <w:tcPr>
            <w:tcW w:w="6441" w:type="dxa"/>
            <w:gridSpan w:val="2"/>
          </w:tcPr>
          <w:p w14:paraId="03E66FF4" w14:textId="39338B10" w:rsidR="00ED1A94" w:rsidRPr="0066375C" w:rsidRDefault="00043DEF">
            <w:pPr>
              <w:rPr>
                <w:rFonts w:ascii="Trebuchet MS" w:hAnsi="Trebuchet MS"/>
                <w:kern w:val="2"/>
                <w:sz w:val="22"/>
                <w:szCs w:val="22"/>
              </w:rPr>
            </w:pPr>
            <w:r w:rsidRPr="0066375C">
              <w:rPr>
                <w:rFonts w:ascii="Trebuchet MS" w:hAnsi="Trebuchet MS"/>
                <w:kern w:val="2"/>
                <w:sz w:val="22"/>
                <w:szCs w:val="22"/>
              </w:rPr>
              <w:t>Netaikoma</w:t>
            </w:r>
          </w:p>
        </w:tc>
      </w:tr>
      <w:tr w:rsidR="00027B83" w:rsidRPr="0066375C" w14:paraId="6D76089A" w14:textId="77777777">
        <w:trPr>
          <w:trHeight w:val="300"/>
        </w:trPr>
        <w:tc>
          <w:tcPr>
            <w:tcW w:w="9535" w:type="dxa"/>
            <w:gridSpan w:val="4"/>
          </w:tcPr>
          <w:p w14:paraId="7B57AC33"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lastRenderedPageBreak/>
              <w:t>11. SUTARTIES GALIOJIMAS IR KEITIMAS</w:t>
            </w:r>
          </w:p>
        </w:tc>
      </w:tr>
      <w:tr w:rsidR="00027B83" w:rsidRPr="0066375C" w14:paraId="5D75D40E" w14:textId="77777777">
        <w:trPr>
          <w:trHeight w:val="300"/>
        </w:trPr>
        <w:tc>
          <w:tcPr>
            <w:tcW w:w="3094" w:type="dxa"/>
            <w:gridSpan w:val="2"/>
          </w:tcPr>
          <w:p w14:paraId="6434E152" w14:textId="77777777" w:rsidR="00027B83" w:rsidRPr="0066375C" w:rsidRDefault="000B0897">
            <w:pPr>
              <w:rPr>
                <w:rFonts w:ascii="Trebuchet MS" w:hAnsi="Trebuchet MS"/>
                <w:b/>
                <w:kern w:val="2"/>
                <w:sz w:val="22"/>
                <w:szCs w:val="22"/>
              </w:rPr>
            </w:pPr>
            <w:r w:rsidRPr="0066375C">
              <w:rPr>
                <w:rFonts w:ascii="Trebuchet MS" w:hAnsi="Trebuchet MS"/>
                <w:b/>
                <w:sz w:val="22"/>
                <w:szCs w:val="22"/>
              </w:rPr>
              <w:t>11.1. Sutarties sudarymas ir įsigaliojimas</w:t>
            </w:r>
          </w:p>
        </w:tc>
        <w:tc>
          <w:tcPr>
            <w:tcW w:w="6441" w:type="dxa"/>
            <w:gridSpan w:val="2"/>
          </w:tcPr>
          <w:p w14:paraId="381D7748" w14:textId="5E5EE4EE" w:rsidR="00027B83" w:rsidRPr="0066375C" w:rsidRDefault="008D2CCD">
            <w:pPr>
              <w:rPr>
                <w:rFonts w:ascii="Trebuchet MS" w:hAnsi="Trebuchet MS"/>
                <w:color w:val="4472C4"/>
                <w:kern w:val="2"/>
                <w:sz w:val="22"/>
                <w:szCs w:val="22"/>
              </w:rPr>
            </w:pPr>
            <w:r w:rsidRPr="00B87A8C">
              <w:rPr>
                <w:rFonts w:ascii="Trebuchet MS" w:hAnsi="Trebuchet MS"/>
                <w:kern w:val="2"/>
                <w:sz w:val="22"/>
                <w:szCs w:val="22"/>
              </w:rPr>
              <w:t xml:space="preserve">Sutartis įsigalioja nuo </w:t>
            </w:r>
            <w:r w:rsidRPr="00B87A8C">
              <w:rPr>
                <w:rFonts w:ascii="Trebuchet MS" w:hAnsi="Trebuchet MS"/>
                <w:iCs/>
                <w:kern w:val="2"/>
                <w:sz w:val="22"/>
                <w:szCs w:val="22"/>
              </w:rPr>
              <w:t>abiejų ŠALIŲ pasirašytos Sutarties užregistravimo Pirkėjo informacinėje sistemoje dienos</w:t>
            </w:r>
            <w:r w:rsidRPr="00B87A8C">
              <w:rPr>
                <w:rFonts w:ascii="Trebuchet MS" w:hAnsi="Trebuchet MS"/>
                <w:kern w:val="2"/>
                <w:sz w:val="22"/>
                <w:szCs w:val="22"/>
              </w:rPr>
              <w:t xml:space="preserve"> ir galioja iki </w:t>
            </w:r>
            <w:r w:rsidR="000D18F1">
              <w:rPr>
                <w:rFonts w:ascii="Trebuchet MS" w:hAnsi="Trebuchet MS"/>
                <w:kern w:val="2"/>
                <w:sz w:val="22"/>
                <w:szCs w:val="22"/>
              </w:rPr>
              <w:t xml:space="preserve">visiško </w:t>
            </w:r>
            <w:r w:rsidRPr="00B87A8C">
              <w:rPr>
                <w:rFonts w:ascii="Trebuchet MS" w:hAnsi="Trebuchet MS"/>
                <w:kern w:val="2"/>
                <w:sz w:val="22"/>
                <w:szCs w:val="22"/>
              </w:rPr>
              <w:t xml:space="preserve">Tiekėjo ir </w:t>
            </w:r>
            <w:r w:rsidRPr="00B87A8C">
              <w:rPr>
                <w:rFonts w:ascii="Trebuchet MS" w:hAnsi="Trebuchet MS"/>
                <w:iCs/>
                <w:kern w:val="2"/>
                <w:sz w:val="22"/>
                <w:szCs w:val="22"/>
              </w:rPr>
              <w:t>Pirkėjo</w:t>
            </w:r>
            <w:r w:rsidRPr="00B87A8C">
              <w:rPr>
                <w:rFonts w:ascii="Trebuchet MS" w:hAnsi="Trebuchet MS"/>
                <w:kern w:val="2"/>
                <w:sz w:val="22"/>
                <w:szCs w:val="22"/>
              </w:rPr>
              <w:t xml:space="preserve"> įsipareigojimų pagal </w:t>
            </w:r>
            <w:r w:rsidR="000D18F1">
              <w:rPr>
                <w:rFonts w:ascii="Trebuchet MS" w:hAnsi="Trebuchet MS"/>
                <w:kern w:val="2"/>
                <w:sz w:val="22"/>
                <w:szCs w:val="22"/>
              </w:rPr>
              <w:t>Sutartį</w:t>
            </w:r>
            <w:r w:rsidRPr="00B87A8C">
              <w:rPr>
                <w:rFonts w:ascii="Trebuchet MS" w:hAnsi="Trebuchet MS"/>
                <w:kern w:val="2"/>
                <w:sz w:val="22"/>
                <w:szCs w:val="22"/>
              </w:rPr>
              <w:t xml:space="preserve"> įvykdymo momento. </w:t>
            </w:r>
          </w:p>
        </w:tc>
      </w:tr>
      <w:tr w:rsidR="00027B83" w:rsidRPr="0066375C" w14:paraId="38DEDA2F" w14:textId="77777777">
        <w:trPr>
          <w:trHeight w:val="300"/>
        </w:trPr>
        <w:tc>
          <w:tcPr>
            <w:tcW w:w="3094" w:type="dxa"/>
            <w:gridSpan w:val="2"/>
          </w:tcPr>
          <w:p w14:paraId="0C550132"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11.2. Sutarties galiojimo termino pratęsimas</w:t>
            </w:r>
          </w:p>
        </w:tc>
        <w:tc>
          <w:tcPr>
            <w:tcW w:w="6441" w:type="dxa"/>
            <w:gridSpan w:val="2"/>
          </w:tcPr>
          <w:p w14:paraId="6A57798C" w14:textId="6F5FC9EB" w:rsidR="00027B83" w:rsidRPr="00F755F1" w:rsidRDefault="007010E8">
            <w:pPr>
              <w:rPr>
                <w:rFonts w:ascii="Trebuchet MS" w:hAnsi="Trebuchet MS"/>
                <w:kern w:val="2"/>
                <w:sz w:val="22"/>
                <w:szCs w:val="22"/>
              </w:rPr>
            </w:pPr>
            <w:r w:rsidRPr="0066375C">
              <w:rPr>
                <w:rFonts w:ascii="Trebuchet MS" w:hAnsi="Trebuchet MS"/>
                <w:kern w:val="2"/>
                <w:sz w:val="22"/>
                <w:szCs w:val="22"/>
              </w:rPr>
              <w:t>Netaikoma</w:t>
            </w:r>
          </w:p>
        </w:tc>
      </w:tr>
      <w:tr w:rsidR="00027B83" w:rsidRPr="0066375C" w14:paraId="37BA115D" w14:textId="77777777">
        <w:trPr>
          <w:trHeight w:val="300"/>
        </w:trPr>
        <w:tc>
          <w:tcPr>
            <w:tcW w:w="9535" w:type="dxa"/>
            <w:gridSpan w:val="4"/>
          </w:tcPr>
          <w:p w14:paraId="58650D3F"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12. SUTARTIES NUTRAUKIMAS</w:t>
            </w:r>
          </w:p>
        </w:tc>
      </w:tr>
      <w:tr w:rsidR="00027B83" w:rsidRPr="0066375C" w14:paraId="314B056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838F0B4"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CAE474F" w14:textId="52F5F62E" w:rsidR="00D331E1" w:rsidRDefault="00D331E1" w:rsidP="00D331E1">
            <w:pPr>
              <w:jc w:val="both"/>
              <w:rPr>
                <w:rFonts w:ascii="Trebuchet MS" w:hAnsi="Trebuchet MS"/>
                <w:bCs/>
                <w:snapToGrid w:val="0"/>
                <w:sz w:val="22"/>
                <w:szCs w:val="22"/>
              </w:rPr>
            </w:pPr>
            <w:r w:rsidRPr="002445E3">
              <w:rPr>
                <w:rFonts w:ascii="Trebuchet MS" w:hAnsi="Trebuchet MS"/>
                <w:kern w:val="2"/>
                <w:sz w:val="22"/>
                <w:szCs w:val="22"/>
              </w:rPr>
              <w:t>Sutartis gali būti nutraukiama rašytiniu Šalių susitarimu arba vienašališkai, Bendrosiose sąlygose nustatyta tvarka.</w:t>
            </w:r>
          </w:p>
          <w:p w14:paraId="478E1867" w14:textId="24BFFE15" w:rsidR="00027B83" w:rsidRPr="000F1C57" w:rsidRDefault="00027B83" w:rsidP="008651DE">
            <w:pPr>
              <w:pStyle w:val="0Punktai"/>
              <w:ind w:firstLine="0"/>
              <w:rPr>
                <w:rFonts w:ascii="Trebuchet MS" w:hAnsi="Trebuchet MS"/>
                <w:kern w:val="2"/>
                <w:sz w:val="22"/>
                <w:szCs w:val="22"/>
              </w:rPr>
            </w:pPr>
          </w:p>
        </w:tc>
      </w:tr>
      <w:tr w:rsidR="00027B83" w:rsidRPr="0066375C" w14:paraId="3DDB70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61A2B8A"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 xml:space="preserve">12.2. Esminiai Sutarties </w:t>
            </w:r>
            <w:r w:rsidRPr="0066375C">
              <w:rPr>
                <w:rFonts w:ascii="Trebuchet MS" w:hAnsi="Trebuchet MS"/>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1B41941A" w14:textId="5B98C02C" w:rsidR="00027B83" w:rsidRPr="007677AF" w:rsidRDefault="007B6DCE" w:rsidP="007677AF">
            <w:pPr>
              <w:tabs>
                <w:tab w:val="left" w:pos="567"/>
                <w:tab w:val="left" w:pos="805"/>
                <w:tab w:val="left" w:pos="947"/>
              </w:tabs>
              <w:spacing w:line="257" w:lineRule="auto"/>
              <w:jc w:val="both"/>
              <w:rPr>
                <w:rFonts w:ascii="Trebuchet MS" w:eastAsia="Arial" w:hAnsi="Trebuchet MS"/>
                <w:kern w:val="2"/>
                <w:sz w:val="22"/>
                <w:szCs w:val="22"/>
                <w:lang w:val="lt"/>
              </w:rPr>
            </w:pPr>
            <w:r w:rsidRPr="00B87A8C">
              <w:rPr>
                <w:rFonts w:ascii="Trebuchet MS" w:eastAsia="Arial" w:hAnsi="Trebuchet MS"/>
                <w:kern w:val="2"/>
                <w:sz w:val="22"/>
                <w:szCs w:val="22"/>
                <w:lang w:val="lt"/>
              </w:rPr>
              <w:t>Tiekėjas pažeidžia šios Sutarties nuostatas, reglamentuojančias konkurenciją, intelektinės nuosavybės ar konfidencialios informacijos valdymą;</w:t>
            </w:r>
          </w:p>
        </w:tc>
      </w:tr>
      <w:tr w:rsidR="00027B83" w:rsidRPr="0066375C" w14:paraId="7F6F0C11" w14:textId="77777777">
        <w:trPr>
          <w:trHeight w:val="300"/>
        </w:trPr>
        <w:tc>
          <w:tcPr>
            <w:tcW w:w="9535" w:type="dxa"/>
            <w:gridSpan w:val="4"/>
          </w:tcPr>
          <w:p w14:paraId="266B5A2C" w14:textId="320228A2" w:rsidR="00027B83" w:rsidRPr="0066375C" w:rsidRDefault="000B0897">
            <w:pPr>
              <w:jc w:val="center"/>
              <w:rPr>
                <w:rFonts w:ascii="Trebuchet MS" w:hAnsi="Trebuchet MS"/>
                <w:kern w:val="2"/>
                <w:sz w:val="22"/>
                <w:szCs w:val="22"/>
              </w:rPr>
            </w:pPr>
            <w:r w:rsidRPr="0066375C">
              <w:rPr>
                <w:rFonts w:ascii="Trebuchet MS" w:hAnsi="Trebuchet MS"/>
                <w:b/>
                <w:kern w:val="2"/>
                <w:sz w:val="22"/>
                <w:szCs w:val="22"/>
              </w:rPr>
              <w:t>13. APLINKOS APSAUGOS IR SOCIALINIAI KRITERIJAI</w:t>
            </w:r>
          </w:p>
        </w:tc>
      </w:tr>
      <w:tr w:rsidR="00027B83" w:rsidRPr="0066375C" w14:paraId="10B03724" w14:textId="77777777">
        <w:trPr>
          <w:trHeight w:val="300"/>
        </w:trPr>
        <w:tc>
          <w:tcPr>
            <w:tcW w:w="3058" w:type="dxa"/>
          </w:tcPr>
          <w:p w14:paraId="622EF052"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 xml:space="preserve">13.1. Su perkamomis paslaugomis susiję  aplinkos apsaugos kriterijai </w:t>
            </w:r>
          </w:p>
        </w:tc>
        <w:tc>
          <w:tcPr>
            <w:tcW w:w="6477" w:type="dxa"/>
            <w:gridSpan w:val="3"/>
          </w:tcPr>
          <w:p w14:paraId="05FAA5D3" w14:textId="19D5888B" w:rsidR="00E745F3" w:rsidRPr="00B87A8C" w:rsidRDefault="00E745F3" w:rsidP="00E745F3">
            <w:pPr>
              <w:jc w:val="both"/>
              <w:rPr>
                <w:rFonts w:ascii="Trebuchet MS" w:hAnsi="Trebuchet MS"/>
                <w:kern w:val="2"/>
                <w:sz w:val="22"/>
                <w:szCs w:val="22"/>
              </w:rPr>
            </w:pPr>
            <w:r w:rsidRPr="00B87A8C">
              <w:rPr>
                <w:rFonts w:ascii="Trebuchet MS" w:hAnsi="Trebuchet MS"/>
                <w:kern w:val="2"/>
                <w:sz w:val="22"/>
                <w:szCs w:val="22"/>
              </w:rPr>
              <w:t xml:space="preserve">Aplinkosauginiai kriterijai nustatomi vadovaujantis Aplinkos apsaugos kriterijų taikymo, vykdant žaliuosius pirkimus, tvarkos aprašo, patvirtinto 2011 m. birželio 28 d. įsakymu </w:t>
            </w:r>
            <w:r w:rsidRPr="00B87A8C">
              <w:rPr>
                <w:rFonts w:ascii="Trebuchet MS" w:hAnsi="Trebuchet MS"/>
                <w:kern w:val="2"/>
                <w:sz w:val="22"/>
                <w:szCs w:val="22"/>
                <w:lang w:val="en-US"/>
              </w:rPr>
              <w:t>D1-508</w:t>
            </w:r>
            <w:r w:rsidRPr="00B87A8C">
              <w:rPr>
                <w:rFonts w:ascii="Trebuchet MS" w:hAnsi="Trebuchet MS"/>
                <w:kern w:val="2"/>
                <w:sz w:val="22"/>
                <w:szCs w:val="22"/>
              </w:rPr>
              <w:t xml:space="preserve"> „Dėl Aplinkos apsaugos kriterijų taikymo, vykdant žaliuosius pirkimus, tvarkos aprašo patvirtinimo“</w:t>
            </w:r>
            <w:r w:rsidR="00A16A07">
              <w:rPr>
                <w:rFonts w:ascii="Trebuchet MS" w:hAnsi="Trebuchet MS"/>
                <w:kern w:val="2"/>
                <w:sz w:val="22"/>
                <w:szCs w:val="22"/>
              </w:rPr>
              <w:t xml:space="preserve"> </w:t>
            </w:r>
            <w:r w:rsidR="00A16A07" w:rsidRPr="00843E28">
              <w:rPr>
                <w:rFonts w:ascii="Trebuchet MS" w:hAnsi="Trebuchet MS"/>
                <w:kern w:val="2"/>
                <w:sz w:val="22"/>
                <w:szCs w:val="22"/>
                <w:shd w:val="clear" w:color="auto" w:fill="FFFFFF"/>
              </w:rPr>
              <w:t>(toliau – Tvarkos aprašas)</w:t>
            </w:r>
            <w:r w:rsidRPr="00B87A8C">
              <w:rPr>
                <w:rFonts w:ascii="Trebuchet MS" w:hAnsi="Trebuchet MS"/>
                <w:kern w:val="2"/>
                <w:sz w:val="22"/>
                <w:szCs w:val="22"/>
              </w:rPr>
              <w:t xml:space="preserve"> </w:t>
            </w:r>
            <w:bookmarkStart w:id="1" w:name="_Hlk192524114"/>
            <w:r w:rsidRPr="00B87A8C">
              <w:rPr>
                <w:rFonts w:ascii="Trebuchet MS" w:hAnsi="Trebuchet MS"/>
                <w:kern w:val="2"/>
                <w:sz w:val="22"/>
                <w:szCs w:val="22"/>
              </w:rPr>
              <w:t>4.4.3 ir 4.4.4.1 papunkčiais.</w:t>
            </w:r>
            <w:bookmarkEnd w:id="1"/>
          </w:p>
          <w:p w14:paraId="47859CBC" w14:textId="77777777" w:rsidR="00027B83" w:rsidRDefault="00A16A07" w:rsidP="00E745F3">
            <w:pPr>
              <w:jc w:val="both"/>
              <w:rPr>
                <w:rFonts w:ascii="Trebuchet MS" w:hAnsi="Trebuchet MS"/>
                <w:sz w:val="22"/>
                <w:szCs w:val="22"/>
              </w:rPr>
            </w:pPr>
            <w:r w:rsidRPr="00843E28">
              <w:rPr>
                <w:rFonts w:ascii="Trebuchet MS" w:hAnsi="Trebuchet MS"/>
                <w:sz w:val="22"/>
                <w:szCs w:val="22"/>
              </w:rPr>
              <w:t xml:space="preserve">Šalys, siekdamos užtikrinti aplinkosauginių principų laikymąsi, </w:t>
            </w:r>
            <w:r>
              <w:rPr>
                <w:rFonts w:ascii="Trebuchet MS" w:hAnsi="Trebuchet MS"/>
                <w:sz w:val="22"/>
                <w:szCs w:val="22"/>
              </w:rPr>
              <w:t xml:space="preserve">įsipareigoja </w:t>
            </w:r>
            <w:r w:rsidRPr="0007004D">
              <w:rPr>
                <w:rFonts w:ascii="Trebuchet MS" w:hAnsi="Trebuchet MS"/>
                <w:sz w:val="22"/>
                <w:szCs w:val="22"/>
              </w:rPr>
              <w:t xml:space="preserve">mažinti popieriaus sunaudojimą, atsisakyti nebūtino dokumentų kopijavimo ir spausdinimo, rengiama dokumentacija, kiek tai įmanoma, </w:t>
            </w:r>
            <w:r>
              <w:rPr>
                <w:rFonts w:ascii="Trebuchet MS" w:hAnsi="Trebuchet MS"/>
                <w:sz w:val="22"/>
                <w:szCs w:val="22"/>
              </w:rPr>
              <w:t xml:space="preserve">Pirkėjui </w:t>
            </w:r>
            <w:r w:rsidRPr="0007004D">
              <w:rPr>
                <w:rFonts w:ascii="Trebuchet MS" w:hAnsi="Trebuchet MS"/>
                <w:sz w:val="22"/>
                <w:szCs w:val="22"/>
              </w:rPr>
              <w:t>turi būti pateikta elektroniniu formatu, o dokumentacija, kuri turi būti pasirašoma, pasirašoma elektroniniu parašu. Esant būtinybei spausdinti, naudojamas</w:t>
            </w:r>
            <w:r>
              <w:rPr>
                <w:rFonts w:ascii="Trebuchet MS" w:hAnsi="Trebuchet MS"/>
                <w:sz w:val="22"/>
                <w:szCs w:val="22"/>
              </w:rPr>
              <w:t xml:space="preserve"> </w:t>
            </w:r>
            <w:r w:rsidRPr="0007004D">
              <w:rPr>
                <w:rFonts w:ascii="Trebuchet MS" w:hAnsi="Trebuchet MS"/>
                <w:sz w:val="22"/>
                <w:szCs w:val="22"/>
              </w:rPr>
              <w:t xml:space="preserve">perdirbtas popierius, kuris atitinka žaliojo pirkimo reikalavimus, patvirtintus </w:t>
            </w:r>
            <w:r>
              <w:rPr>
                <w:rFonts w:ascii="Trebuchet MS" w:hAnsi="Trebuchet MS"/>
                <w:sz w:val="22"/>
                <w:szCs w:val="22"/>
              </w:rPr>
              <w:t>Tvarkos apraše.</w:t>
            </w:r>
          </w:p>
          <w:p w14:paraId="327D6C4B" w14:textId="41C2B782" w:rsidR="007677AF" w:rsidRPr="00E745F3" w:rsidRDefault="007677AF" w:rsidP="00E745F3">
            <w:pPr>
              <w:jc w:val="both"/>
              <w:rPr>
                <w:rFonts w:ascii="Trebuchet MS" w:hAnsi="Trebuchet MS"/>
                <w:color w:val="000000"/>
                <w:kern w:val="2"/>
                <w:sz w:val="22"/>
                <w:szCs w:val="22"/>
                <w:shd w:val="clear" w:color="auto" w:fill="FFFFFF"/>
              </w:rPr>
            </w:pPr>
            <w:r w:rsidRPr="007677AF">
              <w:rPr>
                <w:rFonts w:ascii="Trebuchet MS" w:hAnsi="Trebuchet MS"/>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027B83" w:rsidRPr="0066375C" w14:paraId="4054C2BF" w14:textId="77777777">
        <w:trPr>
          <w:trHeight w:val="300"/>
        </w:trPr>
        <w:tc>
          <w:tcPr>
            <w:tcW w:w="3058" w:type="dxa"/>
          </w:tcPr>
          <w:p w14:paraId="534014E7"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13.2. Su perkamomis Paslaugomis susiję socialiniai kriterijai</w:t>
            </w:r>
          </w:p>
        </w:tc>
        <w:tc>
          <w:tcPr>
            <w:tcW w:w="6477" w:type="dxa"/>
            <w:gridSpan w:val="3"/>
          </w:tcPr>
          <w:p w14:paraId="5533D3E4" w14:textId="09ED922D" w:rsidR="00027B83" w:rsidRPr="0083457A" w:rsidRDefault="000B0897">
            <w:pPr>
              <w:rPr>
                <w:rFonts w:ascii="Trebuchet MS" w:hAnsi="Trebuchet MS"/>
                <w:color w:val="000000"/>
                <w:kern w:val="2"/>
                <w:sz w:val="22"/>
                <w:szCs w:val="22"/>
                <w:shd w:val="clear" w:color="auto" w:fill="FFFFFF"/>
              </w:rPr>
            </w:pPr>
            <w:r w:rsidRPr="0066375C">
              <w:rPr>
                <w:rFonts w:ascii="Trebuchet MS" w:hAnsi="Trebuchet MS"/>
                <w:color w:val="000000"/>
                <w:kern w:val="2"/>
                <w:sz w:val="22"/>
                <w:szCs w:val="22"/>
                <w:shd w:val="clear" w:color="auto" w:fill="FFFFFF"/>
              </w:rPr>
              <w:t>Netaikoma</w:t>
            </w:r>
          </w:p>
        </w:tc>
      </w:tr>
      <w:tr w:rsidR="00027B83" w:rsidRPr="0066375C" w14:paraId="37B3AC65" w14:textId="77777777">
        <w:trPr>
          <w:trHeight w:val="300"/>
        </w:trPr>
        <w:tc>
          <w:tcPr>
            <w:tcW w:w="9535" w:type="dxa"/>
            <w:gridSpan w:val="4"/>
          </w:tcPr>
          <w:p w14:paraId="0EBFE8F7"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 xml:space="preserve">14. BENDRŲJŲ SĄLYGŲ PAKEITIMAI IR PAPILDYMAI </w:t>
            </w:r>
          </w:p>
          <w:p w14:paraId="7358FB75" w14:textId="77777777" w:rsidR="00027B83" w:rsidRPr="0066375C" w:rsidRDefault="000B0897">
            <w:pPr>
              <w:jc w:val="center"/>
              <w:rPr>
                <w:rFonts w:ascii="Trebuchet MS" w:hAnsi="Trebuchet MS"/>
                <w:kern w:val="2"/>
                <w:sz w:val="22"/>
                <w:szCs w:val="22"/>
              </w:rPr>
            </w:pPr>
            <w:r w:rsidRPr="0066375C">
              <w:rPr>
                <w:rFonts w:ascii="Trebuchet MS" w:hAnsi="Trebuchet MS"/>
                <w:color w:val="4472C4"/>
                <w:kern w:val="2"/>
                <w:sz w:val="22"/>
                <w:szCs w:val="22"/>
              </w:rPr>
              <w:t xml:space="preserve">(jeigu būtina dėl konkretaus Sutarties dalyko specifikos) </w:t>
            </w:r>
          </w:p>
        </w:tc>
      </w:tr>
      <w:tr w:rsidR="00027B83" w:rsidRPr="0066375C" w14:paraId="49382AC0" w14:textId="77777777">
        <w:trPr>
          <w:trHeight w:val="300"/>
        </w:trPr>
        <w:tc>
          <w:tcPr>
            <w:tcW w:w="3058" w:type="dxa"/>
          </w:tcPr>
          <w:p w14:paraId="02E95FF5" w14:textId="77777777" w:rsidR="00027B83" w:rsidRPr="0066375C" w:rsidRDefault="000B0897">
            <w:pPr>
              <w:rPr>
                <w:rFonts w:ascii="Trebuchet MS" w:hAnsi="Trebuchet MS"/>
                <w:b/>
                <w:kern w:val="2"/>
                <w:sz w:val="22"/>
                <w:szCs w:val="22"/>
              </w:rPr>
            </w:pPr>
            <w:r w:rsidRPr="0066375C">
              <w:rPr>
                <w:rFonts w:ascii="Trebuchet MS" w:hAnsi="Trebuchet MS"/>
                <w:b/>
                <w:kern w:val="2"/>
                <w:sz w:val="22"/>
                <w:szCs w:val="22"/>
              </w:rPr>
              <w:t xml:space="preserve">14.1. </w:t>
            </w:r>
          </w:p>
        </w:tc>
        <w:tc>
          <w:tcPr>
            <w:tcW w:w="6477" w:type="dxa"/>
            <w:gridSpan w:val="3"/>
          </w:tcPr>
          <w:p w14:paraId="4E12F57F" w14:textId="77EF03A2" w:rsidR="00A16A07" w:rsidRPr="0066375C" w:rsidRDefault="00A16A07" w:rsidP="00A16A07">
            <w:pPr>
              <w:rPr>
                <w:rFonts w:ascii="Trebuchet MS" w:hAnsi="Trebuchet MS"/>
                <w:kern w:val="2"/>
                <w:sz w:val="22"/>
                <w:szCs w:val="22"/>
              </w:rPr>
            </w:pPr>
          </w:p>
          <w:p w14:paraId="4860EB85" w14:textId="688F1895" w:rsidR="00027B83" w:rsidRPr="0066375C" w:rsidRDefault="00027B83">
            <w:pPr>
              <w:rPr>
                <w:rFonts w:ascii="Trebuchet MS" w:hAnsi="Trebuchet MS"/>
                <w:kern w:val="2"/>
                <w:sz w:val="22"/>
                <w:szCs w:val="22"/>
              </w:rPr>
            </w:pPr>
          </w:p>
        </w:tc>
      </w:tr>
      <w:tr w:rsidR="00027B83" w:rsidRPr="0066375C" w14:paraId="2307BA0F" w14:textId="77777777">
        <w:trPr>
          <w:trHeight w:val="300"/>
        </w:trPr>
        <w:tc>
          <w:tcPr>
            <w:tcW w:w="9535" w:type="dxa"/>
            <w:gridSpan w:val="4"/>
          </w:tcPr>
          <w:p w14:paraId="788F0D8C"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15. SUTARTIES PRIEDAI</w:t>
            </w:r>
          </w:p>
        </w:tc>
      </w:tr>
      <w:tr w:rsidR="00027B83" w:rsidRPr="0066375C" w14:paraId="294FBA2D" w14:textId="77777777">
        <w:trPr>
          <w:trHeight w:val="300"/>
        </w:trPr>
        <w:tc>
          <w:tcPr>
            <w:tcW w:w="3058" w:type="dxa"/>
          </w:tcPr>
          <w:p w14:paraId="7A799136"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15.1. Priedas Nr. 1</w:t>
            </w:r>
          </w:p>
        </w:tc>
        <w:tc>
          <w:tcPr>
            <w:tcW w:w="6477" w:type="dxa"/>
            <w:gridSpan w:val="3"/>
          </w:tcPr>
          <w:p w14:paraId="24C4B490" w14:textId="2B33FE7C" w:rsidR="00027B83" w:rsidRPr="0066375C" w:rsidRDefault="00526AD2">
            <w:pPr>
              <w:jc w:val="center"/>
              <w:rPr>
                <w:rFonts w:ascii="Trebuchet MS" w:hAnsi="Trebuchet MS"/>
                <w:b/>
                <w:kern w:val="2"/>
                <w:sz w:val="22"/>
                <w:szCs w:val="22"/>
              </w:rPr>
            </w:pPr>
            <w:r>
              <w:rPr>
                <w:rFonts w:ascii="Trebuchet MS" w:hAnsi="Trebuchet MS"/>
                <w:b/>
                <w:kern w:val="2"/>
                <w:sz w:val="22"/>
                <w:szCs w:val="22"/>
              </w:rPr>
              <w:t>T</w:t>
            </w:r>
            <w:r w:rsidR="00104B83">
              <w:rPr>
                <w:rFonts w:ascii="Trebuchet MS" w:hAnsi="Trebuchet MS"/>
                <w:b/>
                <w:kern w:val="2"/>
                <w:sz w:val="22"/>
                <w:szCs w:val="22"/>
              </w:rPr>
              <w:t>echninė specifikacija</w:t>
            </w:r>
          </w:p>
        </w:tc>
      </w:tr>
      <w:tr w:rsidR="00027B83" w:rsidRPr="0066375C" w14:paraId="6BAB8D8D" w14:textId="77777777">
        <w:trPr>
          <w:trHeight w:val="300"/>
        </w:trPr>
        <w:tc>
          <w:tcPr>
            <w:tcW w:w="3058" w:type="dxa"/>
          </w:tcPr>
          <w:p w14:paraId="72A61D39"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15.2. Priedas Nr. 2</w:t>
            </w:r>
          </w:p>
        </w:tc>
        <w:tc>
          <w:tcPr>
            <w:tcW w:w="6477" w:type="dxa"/>
            <w:gridSpan w:val="3"/>
          </w:tcPr>
          <w:p w14:paraId="69BBFB7B" w14:textId="793BB335" w:rsidR="00027B83" w:rsidRPr="0066375C" w:rsidRDefault="00F37C49">
            <w:pPr>
              <w:jc w:val="center"/>
              <w:rPr>
                <w:rFonts w:ascii="Trebuchet MS" w:hAnsi="Trebuchet MS"/>
                <w:b/>
                <w:kern w:val="2"/>
                <w:sz w:val="22"/>
                <w:szCs w:val="22"/>
              </w:rPr>
            </w:pPr>
            <w:r>
              <w:rPr>
                <w:rFonts w:ascii="Trebuchet MS" w:hAnsi="Trebuchet MS"/>
                <w:b/>
              </w:rPr>
              <w:t xml:space="preserve">Tiekėjo biuro IP adresai naudojami jungtis prie </w:t>
            </w:r>
            <w:r w:rsidR="00F1583E">
              <w:rPr>
                <w:rFonts w:ascii="Trebuchet MS" w:hAnsi="Trebuchet MS"/>
                <w:b/>
              </w:rPr>
              <w:t xml:space="preserve">Pirkėjo </w:t>
            </w:r>
            <w:r>
              <w:rPr>
                <w:rFonts w:ascii="Trebuchet MS" w:hAnsi="Trebuchet MS"/>
                <w:b/>
              </w:rPr>
              <w:t>valdomų informacinių išteklių</w:t>
            </w:r>
          </w:p>
        </w:tc>
      </w:tr>
      <w:tr w:rsidR="00027B83" w:rsidRPr="0066375C" w14:paraId="0EEC22EF" w14:textId="77777777">
        <w:tc>
          <w:tcPr>
            <w:tcW w:w="9535" w:type="dxa"/>
            <w:gridSpan w:val="4"/>
          </w:tcPr>
          <w:p w14:paraId="575FBD40"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16. ŠALIŲ ATSTOVŲ PARAŠAI</w:t>
            </w:r>
          </w:p>
        </w:tc>
      </w:tr>
      <w:tr w:rsidR="00027B83" w:rsidRPr="0066375C" w14:paraId="2F4DADFA" w14:textId="77777777">
        <w:tc>
          <w:tcPr>
            <w:tcW w:w="5224" w:type="dxa"/>
            <w:gridSpan w:val="3"/>
          </w:tcPr>
          <w:p w14:paraId="1404E6C5"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PIRKĖJAS</w:t>
            </w:r>
          </w:p>
        </w:tc>
        <w:tc>
          <w:tcPr>
            <w:tcW w:w="4311" w:type="dxa"/>
          </w:tcPr>
          <w:p w14:paraId="1B15D309" w14:textId="77777777" w:rsidR="00027B83" w:rsidRPr="0066375C" w:rsidRDefault="000B0897">
            <w:pPr>
              <w:jc w:val="center"/>
              <w:rPr>
                <w:rFonts w:ascii="Trebuchet MS" w:hAnsi="Trebuchet MS"/>
                <w:b/>
                <w:kern w:val="2"/>
                <w:sz w:val="22"/>
                <w:szCs w:val="22"/>
              </w:rPr>
            </w:pPr>
            <w:r w:rsidRPr="0066375C">
              <w:rPr>
                <w:rFonts w:ascii="Trebuchet MS" w:hAnsi="Trebuchet MS"/>
                <w:b/>
                <w:kern w:val="2"/>
                <w:sz w:val="22"/>
                <w:szCs w:val="22"/>
              </w:rPr>
              <w:t>TIEKĖJAS</w:t>
            </w:r>
          </w:p>
        </w:tc>
      </w:tr>
      <w:tr w:rsidR="00027B83" w:rsidRPr="0066375C" w14:paraId="1397D6B8" w14:textId="77777777">
        <w:tc>
          <w:tcPr>
            <w:tcW w:w="5224" w:type="dxa"/>
            <w:gridSpan w:val="3"/>
          </w:tcPr>
          <w:p w14:paraId="52182204" w14:textId="77777777" w:rsidR="00027B83" w:rsidRPr="0066375C" w:rsidRDefault="000B0897">
            <w:pPr>
              <w:jc w:val="center"/>
              <w:rPr>
                <w:rFonts w:ascii="Trebuchet MS" w:hAnsi="Trebuchet MS"/>
                <w:color w:val="4472C4"/>
                <w:kern w:val="2"/>
                <w:sz w:val="22"/>
                <w:szCs w:val="22"/>
              </w:rPr>
            </w:pPr>
            <w:r w:rsidRPr="0066375C">
              <w:rPr>
                <w:rFonts w:ascii="Trebuchet MS" w:hAnsi="Trebuchet MS"/>
                <w:color w:val="4472C4"/>
                <w:kern w:val="2"/>
                <w:sz w:val="22"/>
                <w:szCs w:val="22"/>
              </w:rPr>
              <w:t>(nurodomos atstovo pareigos, vardas, pavardė)</w:t>
            </w:r>
          </w:p>
        </w:tc>
        <w:tc>
          <w:tcPr>
            <w:tcW w:w="4311" w:type="dxa"/>
          </w:tcPr>
          <w:p w14:paraId="02DDD743" w14:textId="77777777" w:rsidR="00027B83" w:rsidRPr="0066375C" w:rsidRDefault="000B0897">
            <w:pPr>
              <w:jc w:val="center"/>
              <w:rPr>
                <w:rFonts w:ascii="Trebuchet MS" w:hAnsi="Trebuchet MS"/>
                <w:b/>
                <w:kern w:val="2"/>
                <w:sz w:val="22"/>
                <w:szCs w:val="22"/>
              </w:rPr>
            </w:pPr>
            <w:r w:rsidRPr="0066375C">
              <w:rPr>
                <w:rFonts w:ascii="Trebuchet MS" w:hAnsi="Trebuchet MS"/>
                <w:color w:val="4472C4"/>
                <w:kern w:val="2"/>
                <w:sz w:val="22"/>
                <w:szCs w:val="22"/>
              </w:rPr>
              <w:t>(nurodomos atstovo pareigos, vardas, pavardė)</w:t>
            </w:r>
          </w:p>
        </w:tc>
      </w:tr>
      <w:tr w:rsidR="00027B83" w:rsidRPr="0066375C" w14:paraId="51709445" w14:textId="77777777">
        <w:tc>
          <w:tcPr>
            <w:tcW w:w="5224" w:type="dxa"/>
            <w:gridSpan w:val="3"/>
          </w:tcPr>
          <w:p w14:paraId="43151F39" w14:textId="77777777" w:rsidR="00027B83" w:rsidRPr="0066375C" w:rsidRDefault="00027B83">
            <w:pPr>
              <w:jc w:val="center"/>
              <w:rPr>
                <w:rFonts w:ascii="Trebuchet MS" w:hAnsi="Trebuchet MS"/>
                <w:b/>
                <w:color w:val="4472C4"/>
                <w:kern w:val="2"/>
                <w:sz w:val="22"/>
                <w:szCs w:val="22"/>
              </w:rPr>
            </w:pPr>
          </w:p>
          <w:p w14:paraId="1C5B980A" w14:textId="77777777" w:rsidR="00027B83" w:rsidRPr="0066375C" w:rsidRDefault="000B0897">
            <w:pPr>
              <w:jc w:val="center"/>
              <w:rPr>
                <w:rFonts w:ascii="Trebuchet MS" w:hAnsi="Trebuchet MS"/>
                <w:b/>
                <w:color w:val="4472C4"/>
                <w:kern w:val="2"/>
                <w:sz w:val="22"/>
                <w:szCs w:val="22"/>
              </w:rPr>
            </w:pPr>
            <w:r w:rsidRPr="0066375C">
              <w:rPr>
                <w:rFonts w:ascii="Trebuchet MS" w:hAnsi="Trebuchet MS"/>
                <w:b/>
                <w:color w:val="4472C4"/>
                <w:kern w:val="2"/>
                <w:sz w:val="22"/>
                <w:szCs w:val="22"/>
              </w:rPr>
              <w:t>(parašas)</w:t>
            </w:r>
          </w:p>
          <w:p w14:paraId="00E4724E" w14:textId="77777777" w:rsidR="00027B83" w:rsidRPr="0066375C" w:rsidRDefault="00027B83">
            <w:pPr>
              <w:jc w:val="center"/>
              <w:rPr>
                <w:rFonts w:ascii="Trebuchet MS" w:hAnsi="Trebuchet MS"/>
                <w:b/>
                <w:color w:val="4472C4"/>
                <w:kern w:val="2"/>
                <w:sz w:val="22"/>
                <w:szCs w:val="22"/>
              </w:rPr>
            </w:pPr>
          </w:p>
          <w:p w14:paraId="5701D66D" w14:textId="77777777" w:rsidR="00027B83" w:rsidRPr="0066375C" w:rsidRDefault="00027B83">
            <w:pPr>
              <w:jc w:val="center"/>
              <w:rPr>
                <w:rFonts w:ascii="Trebuchet MS" w:hAnsi="Trebuchet MS"/>
                <w:b/>
                <w:color w:val="4472C4"/>
                <w:kern w:val="2"/>
                <w:sz w:val="22"/>
                <w:szCs w:val="22"/>
              </w:rPr>
            </w:pPr>
          </w:p>
        </w:tc>
        <w:tc>
          <w:tcPr>
            <w:tcW w:w="4311" w:type="dxa"/>
          </w:tcPr>
          <w:p w14:paraId="7C8C075C" w14:textId="77777777" w:rsidR="00027B83" w:rsidRPr="0066375C" w:rsidRDefault="00027B83">
            <w:pPr>
              <w:jc w:val="center"/>
              <w:rPr>
                <w:rFonts w:ascii="Trebuchet MS" w:hAnsi="Trebuchet MS"/>
                <w:b/>
                <w:color w:val="4472C4"/>
                <w:kern w:val="2"/>
                <w:sz w:val="22"/>
                <w:szCs w:val="22"/>
              </w:rPr>
            </w:pPr>
          </w:p>
          <w:p w14:paraId="23035214" w14:textId="77777777" w:rsidR="00027B83" w:rsidRPr="0066375C" w:rsidRDefault="000B0897">
            <w:pPr>
              <w:jc w:val="center"/>
              <w:rPr>
                <w:rFonts w:ascii="Trebuchet MS" w:hAnsi="Trebuchet MS"/>
                <w:b/>
                <w:color w:val="4472C4"/>
                <w:kern w:val="2"/>
                <w:sz w:val="22"/>
                <w:szCs w:val="22"/>
              </w:rPr>
            </w:pPr>
            <w:r w:rsidRPr="0066375C">
              <w:rPr>
                <w:rFonts w:ascii="Trebuchet MS" w:hAnsi="Trebuchet MS"/>
                <w:b/>
                <w:color w:val="4472C4"/>
                <w:kern w:val="2"/>
                <w:sz w:val="22"/>
                <w:szCs w:val="22"/>
              </w:rPr>
              <w:t>(parašas)</w:t>
            </w:r>
          </w:p>
        </w:tc>
      </w:tr>
    </w:tbl>
    <w:p w14:paraId="2526F3FC" w14:textId="205C9C37" w:rsidR="00027B83" w:rsidRDefault="000B0897">
      <w:pPr>
        <w:tabs>
          <w:tab w:val="left" w:pos="5400"/>
        </w:tabs>
        <w:jc w:val="center"/>
        <w:textAlignment w:val="center"/>
        <w:rPr>
          <w:rFonts w:ascii="Trebuchet MS" w:hAnsi="Trebuchet MS"/>
          <w:b/>
          <w:bCs/>
          <w:sz w:val="22"/>
          <w:szCs w:val="22"/>
        </w:rPr>
      </w:pPr>
      <w:r w:rsidRPr="0066375C">
        <w:rPr>
          <w:rFonts w:ascii="Trebuchet MS" w:hAnsi="Trebuchet MS"/>
          <w:b/>
          <w:bCs/>
          <w:sz w:val="22"/>
          <w:szCs w:val="22"/>
        </w:rPr>
        <w:lastRenderedPageBreak/>
        <w:t>______________</w:t>
      </w:r>
    </w:p>
    <w:p w14:paraId="3DF6A52E" w14:textId="03662F14" w:rsidR="00F6171D" w:rsidRDefault="00F6171D">
      <w:pPr>
        <w:rPr>
          <w:rFonts w:ascii="Trebuchet MS" w:hAnsi="Trebuchet MS"/>
          <w:sz w:val="22"/>
          <w:szCs w:val="22"/>
        </w:rPr>
      </w:pPr>
      <w:bookmarkStart w:id="2" w:name="_GoBack"/>
      <w:bookmarkEnd w:id="2"/>
      <w:r>
        <w:rPr>
          <w:rFonts w:ascii="Trebuchet MS" w:hAnsi="Trebuchet MS"/>
          <w:sz w:val="22"/>
          <w:szCs w:val="22"/>
        </w:rPr>
        <w:br w:type="page"/>
      </w:r>
    </w:p>
    <w:p w14:paraId="6ED2973D" w14:textId="77777777" w:rsidR="00F6171D" w:rsidRPr="00F6171D" w:rsidRDefault="00F6171D" w:rsidP="00F6171D">
      <w:pPr>
        <w:pStyle w:val="paragraph"/>
        <w:spacing w:before="0" w:beforeAutospacing="0" w:after="0" w:afterAutospacing="0"/>
        <w:ind w:left="4320" w:firstLine="720"/>
        <w:textAlignment w:val="baseline"/>
        <w:rPr>
          <w:rFonts w:ascii="Trebuchet MS" w:hAnsi="Trebuchet MS" w:cs="Segoe UI"/>
          <w:sz w:val="22"/>
          <w:szCs w:val="22"/>
        </w:rPr>
      </w:pPr>
      <w:r w:rsidRPr="00F6171D">
        <w:rPr>
          <w:rStyle w:val="normaltextrun"/>
          <w:rFonts w:ascii="Trebuchet MS" w:hAnsi="Trebuchet MS"/>
          <w:sz w:val="22"/>
          <w:szCs w:val="22"/>
          <w:lang w:val="lt-LT"/>
        </w:rPr>
        <w:lastRenderedPageBreak/>
        <w:t>PATVIRTINTA</w:t>
      </w:r>
      <w:r w:rsidRPr="00F6171D">
        <w:rPr>
          <w:rStyle w:val="normaltextrun"/>
          <w:rFonts w:ascii="Arial" w:hAnsi="Arial" w:cs="Arial"/>
          <w:sz w:val="22"/>
          <w:szCs w:val="22"/>
          <w:lang w:val="lt-LT"/>
        </w:rPr>
        <w:t> </w:t>
      </w:r>
      <w:r w:rsidRPr="00F6171D">
        <w:rPr>
          <w:rStyle w:val="eop"/>
          <w:rFonts w:ascii="Trebuchet MS" w:hAnsi="Trebuchet MS"/>
          <w:sz w:val="22"/>
          <w:szCs w:val="22"/>
        </w:rPr>
        <w:t> </w:t>
      </w:r>
    </w:p>
    <w:p w14:paraId="2000FA59" w14:textId="77777777" w:rsidR="00F6171D" w:rsidRPr="00F6171D" w:rsidRDefault="00F6171D" w:rsidP="00F6171D">
      <w:pPr>
        <w:pStyle w:val="paragraph"/>
        <w:spacing w:before="0" w:beforeAutospacing="0" w:after="0" w:afterAutospacing="0"/>
        <w:ind w:left="4320" w:firstLine="720"/>
        <w:textAlignment w:val="baseline"/>
        <w:rPr>
          <w:rFonts w:ascii="Trebuchet MS" w:hAnsi="Trebuchet MS" w:cs="Segoe UI"/>
          <w:sz w:val="22"/>
          <w:szCs w:val="22"/>
        </w:rPr>
      </w:pPr>
      <w:r w:rsidRPr="00F6171D">
        <w:rPr>
          <w:rStyle w:val="normaltextrun"/>
          <w:rFonts w:ascii="Trebuchet MS" w:hAnsi="Trebuchet MS"/>
          <w:sz w:val="22"/>
          <w:szCs w:val="22"/>
          <w:lang w:val="lt-LT"/>
        </w:rPr>
        <w:t>Viešųjų pirkimų tarnybos direktoriaus </w:t>
      </w:r>
      <w:r w:rsidRPr="00F6171D">
        <w:rPr>
          <w:rStyle w:val="eop"/>
          <w:rFonts w:ascii="Trebuchet MS" w:hAnsi="Trebuchet MS"/>
          <w:sz w:val="22"/>
          <w:szCs w:val="22"/>
        </w:rPr>
        <w:t> </w:t>
      </w:r>
    </w:p>
    <w:p w14:paraId="6090E433" w14:textId="77777777" w:rsidR="00F6171D" w:rsidRPr="00F6171D" w:rsidRDefault="00F6171D" w:rsidP="00F6171D">
      <w:pPr>
        <w:pStyle w:val="paragraph"/>
        <w:spacing w:before="0" w:beforeAutospacing="0" w:after="0" w:afterAutospacing="0"/>
        <w:ind w:left="5040"/>
        <w:textAlignment w:val="baseline"/>
        <w:rPr>
          <w:rFonts w:ascii="Trebuchet MS" w:hAnsi="Trebuchet MS" w:cs="Segoe UI"/>
          <w:sz w:val="22"/>
          <w:szCs w:val="22"/>
        </w:rPr>
      </w:pPr>
      <w:r w:rsidRPr="00F6171D">
        <w:rPr>
          <w:rStyle w:val="normaltextrun"/>
          <w:rFonts w:ascii="Trebuchet MS" w:hAnsi="Trebuchet MS"/>
          <w:sz w:val="22"/>
          <w:szCs w:val="22"/>
          <w:lang w:val="lt-LT"/>
        </w:rPr>
        <w:t>2024</w:t>
      </w:r>
      <w:r w:rsidRPr="00F6171D">
        <w:rPr>
          <w:rStyle w:val="normaltextrun"/>
          <w:rFonts w:ascii="Arial" w:hAnsi="Arial" w:cs="Arial"/>
          <w:sz w:val="22"/>
          <w:szCs w:val="22"/>
          <w:lang w:val="lt-LT"/>
        </w:rPr>
        <w:t> </w:t>
      </w:r>
      <w:r w:rsidRPr="00F6171D">
        <w:rPr>
          <w:rStyle w:val="normaltextrun"/>
          <w:rFonts w:ascii="Trebuchet MS" w:hAnsi="Trebuchet MS"/>
          <w:sz w:val="22"/>
          <w:szCs w:val="22"/>
          <w:lang w:val="lt-LT"/>
        </w:rPr>
        <w:t>m. gruodžio</w:t>
      </w:r>
      <w:r w:rsidRPr="00F6171D">
        <w:rPr>
          <w:rStyle w:val="normaltextrun"/>
          <w:rFonts w:ascii="Arial" w:hAnsi="Arial" w:cs="Arial"/>
          <w:sz w:val="22"/>
          <w:szCs w:val="22"/>
          <w:lang w:val="lt-LT"/>
        </w:rPr>
        <w:t> </w:t>
      </w:r>
      <w:r w:rsidRPr="00F6171D">
        <w:rPr>
          <w:rStyle w:val="normaltextrun"/>
          <w:rFonts w:ascii="Trebuchet MS" w:hAnsi="Trebuchet MS"/>
          <w:sz w:val="22"/>
          <w:szCs w:val="22"/>
          <w:lang w:val="lt-LT"/>
        </w:rPr>
        <w:t>30</w:t>
      </w:r>
      <w:r w:rsidRPr="00F6171D">
        <w:rPr>
          <w:rStyle w:val="normaltextrun"/>
          <w:rFonts w:ascii="Arial" w:hAnsi="Arial" w:cs="Arial"/>
          <w:sz w:val="22"/>
          <w:szCs w:val="22"/>
          <w:lang w:val="lt-LT"/>
        </w:rPr>
        <w:t> </w:t>
      </w:r>
      <w:r w:rsidRPr="00F6171D">
        <w:rPr>
          <w:rStyle w:val="normaltextrun"/>
          <w:rFonts w:ascii="Trebuchet MS" w:hAnsi="Trebuchet MS"/>
          <w:sz w:val="22"/>
          <w:szCs w:val="22"/>
          <w:lang w:val="lt-LT"/>
        </w:rPr>
        <w:t xml:space="preserve">d. </w:t>
      </w:r>
      <w:r w:rsidRPr="00F6171D">
        <w:rPr>
          <w:rStyle w:val="normaltextrun"/>
          <w:rFonts w:ascii="Trebuchet MS" w:hAnsi="Trebuchet MS" w:cs="Trebuchet MS"/>
          <w:sz w:val="22"/>
          <w:szCs w:val="22"/>
          <w:lang w:val="lt-LT"/>
        </w:rPr>
        <w:t>į</w:t>
      </w:r>
      <w:r w:rsidRPr="00F6171D">
        <w:rPr>
          <w:rStyle w:val="normaltextrun"/>
          <w:rFonts w:ascii="Trebuchet MS" w:hAnsi="Trebuchet MS"/>
          <w:sz w:val="22"/>
          <w:szCs w:val="22"/>
          <w:lang w:val="lt-LT"/>
        </w:rPr>
        <w:t>sakymu Nr.</w:t>
      </w:r>
      <w:r w:rsidRPr="00F6171D">
        <w:rPr>
          <w:rStyle w:val="normaltextrun"/>
          <w:rFonts w:ascii="Arial" w:hAnsi="Arial" w:cs="Arial"/>
          <w:sz w:val="22"/>
          <w:szCs w:val="22"/>
          <w:lang w:val="lt-LT"/>
        </w:rPr>
        <w:t> </w:t>
      </w:r>
      <w:r w:rsidRPr="00F6171D">
        <w:rPr>
          <w:rStyle w:val="normaltextrun"/>
          <w:rFonts w:ascii="Trebuchet MS" w:hAnsi="Trebuchet MS"/>
          <w:sz w:val="22"/>
          <w:szCs w:val="22"/>
          <w:lang w:val="lt-LT"/>
        </w:rPr>
        <w:t>1S-209</w:t>
      </w:r>
      <w:r w:rsidRPr="00F6171D">
        <w:rPr>
          <w:rStyle w:val="normaltextrun"/>
          <w:rFonts w:ascii="Arial" w:hAnsi="Arial" w:cs="Arial"/>
          <w:sz w:val="22"/>
          <w:szCs w:val="22"/>
          <w:lang w:val="lt-LT"/>
        </w:rPr>
        <w:t> </w:t>
      </w:r>
      <w:r w:rsidRPr="00F6171D">
        <w:rPr>
          <w:rStyle w:val="eop"/>
          <w:rFonts w:ascii="Trebuchet MS" w:hAnsi="Trebuchet MS"/>
          <w:sz w:val="22"/>
          <w:szCs w:val="22"/>
        </w:rPr>
        <w:t> </w:t>
      </w:r>
    </w:p>
    <w:p w14:paraId="318F5763" w14:textId="77777777" w:rsidR="00F6171D" w:rsidRPr="00F6171D" w:rsidRDefault="00F6171D" w:rsidP="00F6171D">
      <w:pPr>
        <w:pStyle w:val="paragraph"/>
        <w:spacing w:before="0" w:beforeAutospacing="0" w:after="0" w:afterAutospacing="0"/>
        <w:ind w:left="210" w:firstLine="4815"/>
        <w:textAlignment w:val="baseline"/>
        <w:rPr>
          <w:rFonts w:ascii="Trebuchet MS" w:hAnsi="Trebuchet MS" w:cs="Segoe UI"/>
          <w:sz w:val="22"/>
          <w:szCs w:val="22"/>
        </w:rPr>
      </w:pPr>
      <w:r w:rsidRPr="00F6171D">
        <w:rPr>
          <w:rStyle w:val="normaltextrun"/>
          <w:rFonts w:ascii="Trebuchet MS" w:hAnsi="Trebuchet MS"/>
          <w:color w:val="000000"/>
          <w:sz w:val="22"/>
          <w:szCs w:val="22"/>
          <w:lang w:val="lt-LT"/>
        </w:rPr>
        <w:t>(Viešųjų pirkimų tarnybos direktoriaus</w:t>
      </w:r>
      <w:r w:rsidRPr="00F6171D">
        <w:rPr>
          <w:rStyle w:val="eop"/>
          <w:rFonts w:ascii="Trebuchet MS" w:hAnsi="Trebuchet MS"/>
          <w:color w:val="000000"/>
          <w:sz w:val="22"/>
          <w:szCs w:val="22"/>
        </w:rPr>
        <w:t> </w:t>
      </w:r>
    </w:p>
    <w:p w14:paraId="63184927" w14:textId="77777777" w:rsidR="00F6171D" w:rsidRPr="00F6171D" w:rsidRDefault="00F6171D" w:rsidP="00F6171D">
      <w:pPr>
        <w:pStyle w:val="paragraph"/>
        <w:spacing w:before="0" w:beforeAutospacing="0" w:after="0" w:afterAutospacing="0"/>
        <w:ind w:left="5040"/>
        <w:textAlignment w:val="baseline"/>
        <w:rPr>
          <w:rFonts w:ascii="Trebuchet MS" w:hAnsi="Trebuchet MS" w:cs="Segoe UI"/>
          <w:sz w:val="22"/>
          <w:szCs w:val="22"/>
        </w:rPr>
      </w:pPr>
      <w:r w:rsidRPr="00F6171D">
        <w:rPr>
          <w:rStyle w:val="normaltextrun"/>
          <w:rFonts w:ascii="Trebuchet MS" w:hAnsi="Trebuchet MS"/>
          <w:color w:val="000000"/>
          <w:sz w:val="22"/>
          <w:szCs w:val="22"/>
          <w:lang w:val="lt-LT"/>
        </w:rPr>
        <w:t>2025</w:t>
      </w:r>
      <w:r w:rsidRPr="00F6171D">
        <w:rPr>
          <w:rStyle w:val="normaltextrun"/>
          <w:rFonts w:ascii="Arial" w:hAnsi="Arial" w:cs="Arial"/>
          <w:color w:val="000000"/>
          <w:sz w:val="22"/>
          <w:szCs w:val="22"/>
          <w:lang w:val="lt-LT"/>
        </w:rPr>
        <w:t> </w:t>
      </w:r>
      <w:r w:rsidRPr="00F6171D">
        <w:rPr>
          <w:rStyle w:val="normaltextrun"/>
          <w:rFonts w:ascii="Trebuchet MS" w:hAnsi="Trebuchet MS"/>
          <w:color w:val="000000"/>
          <w:sz w:val="22"/>
          <w:szCs w:val="22"/>
          <w:lang w:val="lt-LT"/>
        </w:rPr>
        <w:t>m. baland</w:t>
      </w:r>
      <w:r w:rsidRPr="00F6171D">
        <w:rPr>
          <w:rStyle w:val="normaltextrun"/>
          <w:rFonts w:ascii="Trebuchet MS" w:hAnsi="Trebuchet MS" w:cs="Trebuchet MS"/>
          <w:color w:val="000000"/>
          <w:sz w:val="22"/>
          <w:szCs w:val="22"/>
          <w:lang w:val="lt-LT"/>
        </w:rPr>
        <w:t>ž</w:t>
      </w:r>
      <w:r w:rsidRPr="00F6171D">
        <w:rPr>
          <w:rStyle w:val="normaltextrun"/>
          <w:rFonts w:ascii="Trebuchet MS" w:hAnsi="Trebuchet MS"/>
          <w:color w:val="000000"/>
          <w:sz w:val="22"/>
          <w:szCs w:val="22"/>
          <w:lang w:val="lt-LT"/>
        </w:rPr>
        <w:t xml:space="preserve">io 17 d. </w:t>
      </w:r>
      <w:r w:rsidRPr="00F6171D">
        <w:rPr>
          <w:rStyle w:val="normaltextrun"/>
          <w:rFonts w:ascii="Trebuchet MS" w:hAnsi="Trebuchet MS" w:cs="Trebuchet MS"/>
          <w:color w:val="000000"/>
          <w:sz w:val="22"/>
          <w:szCs w:val="22"/>
          <w:lang w:val="lt-LT"/>
        </w:rPr>
        <w:t>į</w:t>
      </w:r>
      <w:r w:rsidRPr="00F6171D">
        <w:rPr>
          <w:rStyle w:val="normaltextrun"/>
          <w:rFonts w:ascii="Trebuchet MS" w:hAnsi="Trebuchet MS"/>
          <w:color w:val="000000"/>
          <w:sz w:val="22"/>
          <w:szCs w:val="22"/>
          <w:lang w:val="lt-LT"/>
        </w:rPr>
        <w:t>sakymo Nr.</w:t>
      </w:r>
      <w:r w:rsidRPr="00F6171D">
        <w:rPr>
          <w:rStyle w:val="normaltextrun"/>
          <w:rFonts w:ascii="Arial" w:hAnsi="Arial" w:cs="Arial"/>
          <w:color w:val="000000"/>
          <w:sz w:val="22"/>
          <w:szCs w:val="22"/>
          <w:lang w:val="lt-LT"/>
        </w:rPr>
        <w:t> </w:t>
      </w:r>
      <w:r w:rsidRPr="00F6171D">
        <w:rPr>
          <w:rStyle w:val="normaltextrun"/>
          <w:rFonts w:ascii="Trebuchet MS" w:hAnsi="Trebuchet MS"/>
          <w:color w:val="000000"/>
          <w:sz w:val="22"/>
          <w:szCs w:val="22"/>
          <w:lang w:val="lt-LT"/>
        </w:rPr>
        <w:t>1S-52 </w:t>
      </w:r>
      <w:r w:rsidRPr="00F6171D">
        <w:rPr>
          <w:rStyle w:val="eop"/>
          <w:rFonts w:ascii="Trebuchet MS" w:hAnsi="Trebuchet MS"/>
          <w:color w:val="000000"/>
          <w:sz w:val="22"/>
          <w:szCs w:val="22"/>
        </w:rPr>
        <w:t> </w:t>
      </w:r>
    </w:p>
    <w:p w14:paraId="35BB555B" w14:textId="77777777" w:rsidR="00F6171D" w:rsidRPr="00F6171D" w:rsidRDefault="00F6171D" w:rsidP="00F6171D">
      <w:pPr>
        <w:pStyle w:val="paragraph"/>
        <w:spacing w:before="0" w:beforeAutospacing="0" w:after="0" w:afterAutospacing="0"/>
        <w:ind w:left="5040"/>
        <w:textAlignment w:val="baseline"/>
        <w:rPr>
          <w:rFonts w:ascii="Trebuchet MS" w:hAnsi="Trebuchet MS" w:cs="Segoe UI"/>
          <w:sz w:val="22"/>
          <w:szCs w:val="22"/>
        </w:rPr>
      </w:pPr>
      <w:r w:rsidRPr="00F6171D">
        <w:rPr>
          <w:rStyle w:val="normaltextrun"/>
          <w:rFonts w:ascii="Trebuchet MS" w:hAnsi="Trebuchet MS"/>
          <w:color w:val="000000"/>
          <w:sz w:val="22"/>
          <w:szCs w:val="22"/>
          <w:lang w:val="lt-LT"/>
        </w:rPr>
        <w:t>redakcija)</w:t>
      </w:r>
      <w:r w:rsidRPr="00F6171D">
        <w:rPr>
          <w:rStyle w:val="eop"/>
          <w:rFonts w:ascii="Trebuchet MS" w:hAnsi="Trebuchet MS"/>
          <w:color w:val="000000"/>
          <w:sz w:val="22"/>
          <w:szCs w:val="22"/>
        </w:rPr>
        <w:t> </w:t>
      </w:r>
    </w:p>
    <w:p w14:paraId="6EC64505" w14:textId="77777777" w:rsidR="00F6171D" w:rsidRPr="00F6171D" w:rsidRDefault="00F6171D" w:rsidP="00F6171D">
      <w:pPr>
        <w:spacing w:line="276" w:lineRule="auto"/>
        <w:ind w:firstLine="5670"/>
        <w:rPr>
          <w:rFonts w:ascii="Trebuchet MS" w:hAnsi="Trebuchet MS"/>
          <w:bCs/>
          <w:caps/>
          <w:sz w:val="22"/>
          <w:szCs w:val="22"/>
        </w:rPr>
      </w:pPr>
    </w:p>
    <w:p w14:paraId="4752BD2A" w14:textId="77777777" w:rsidR="00F6171D" w:rsidRPr="00F6171D" w:rsidRDefault="00F6171D" w:rsidP="00F6171D">
      <w:pPr>
        <w:spacing w:line="276" w:lineRule="auto"/>
        <w:rPr>
          <w:rFonts w:ascii="Trebuchet MS" w:hAnsi="Trebuchet MS"/>
          <w:b/>
          <w:caps/>
          <w:sz w:val="22"/>
          <w:szCs w:val="22"/>
        </w:rPr>
      </w:pPr>
    </w:p>
    <w:p w14:paraId="5F087D83" w14:textId="77777777" w:rsidR="00F6171D" w:rsidRPr="00F6171D" w:rsidRDefault="00F6171D" w:rsidP="00F6171D">
      <w:pPr>
        <w:spacing w:line="276" w:lineRule="auto"/>
        <w:jc w:val="center"/>
        <w:rPr>
          <w:rFonts w:ascii="Trebuchet MS" w:hAnsi="Trebuchet MS"/>
          <w:b/>
          <w:caps/>
          <w:sz w:val="22"/>
          <w:szCs w:val="22"/>
        </w:rPr>
      </w:pPr>
      <w:r w:rsidRPr="00F6171D">
        <w:rPr>
          <w:rFonts w:ascii="Trebuchet MS" w:hAnsi="Trebuchet MS"/>
          <w:b/>
          <w:caps/>
          <w:sz w:val="22"/>
          <w:szCs w:val="22"/>
        </w:rPr>
        <w:t>PASLAUGŲ pirkimo</w:t>
      </w:r>
      <w:r w:rsidRPr="00F6171D">
        <w:rPr>
          <w:rFonts w:ascii="Trebuchet MS" w:eastAsia="Arial" w:hAnsi="Trebuchet MS"/>
          <w:sz w:val="22"/>
          <w:szCs w:val="22"/>
        </w:rPr>
        <w:t>–</w:t>
      </w:r>
      <w:r w:rsidRPr="00F6171D">
        <w:rPr>
          <w:rFonts w:ascii="Trebuchet MS" w:hAnsi="Trebuchet MS"/>
          <w:b/>
          <w:caps/>
          <w:sz w:val="22"/>
          <w:szCs w:val="22"/>
        </w:rPr>
        <w:t>pardavimo sutarties Bendrosios sąlygos</w:t>
      </w:r>
    </w:p>
    <w:p w14:paraId="63C406BF" w14:textId="77777777" w:rsidR="00F6171D" w:rsidRPr="00F6171D" w:rsidRDefault="00F6171D" w:rsidP="00F6171D">
      <w:pPr>
        <w:spacing w:line="276" w:lineRule="auto"/>
        <w:jc w:val="center"/>
        <w:rPr>
          <w:rFonts w:ascii="Trebuchet MS" w:hAnsi="Trebuchet MS"/>
          <w:sz w:val="22"/>
          <w:szCs w:val="22"/>
        </w:rPr>
      </w:pPr>
    </w:p>
    <w:p w14:paraId="7243A666" w14:textId="77777777" w:rsidR="00F6171D" w:rsidRPr="00F6171D" w:rsidRDefault="00F6171D" w:rsidP="00F6171D">
      <w:pPr>
        <w:keepNext/>
        <w:keepLines/>
        <w:tabs>
          <w:tab w:val="left" w:pos="426"/>
        </w:tabs>
        <w:spacing w:line="276" w:lineRule="auto"/>
        <w:jc w:val="center"/>
        <w:rPr>
          <w:rFonts w:ascii="Trebuchet MS" w:eastAsia="Cambria" w:hAnsi="Trebuchet MS"/>
          <w:b/>
          <w:bCs/>
          <w:caps/>
          <w:sz w:val="22"/>
          <w:szCs w:val="22"/>
          <w14:numSpacing w14:val="tabular"/>
        </w:rPr>
      </w:pPr>
      <w:r w:rsidRPr="00F6171D">
        <w:rPr>
          <w:rFonts w:ascii="Trebuchet MS" w:eastAsia="Cambria" w:hAnsi="Trebuchet MS"/>
          <w:b/>
          <w:bCs/>
          <w:caps/>
          <w:sz w:val="22"/>
          <w:szCs w:val="22"/>
          <w14:numSpacing w14:val="tabular"/>
        </w:rPr>
        <w:t>1.</w:t>
      </w:r>
      <w:r w:rsidRPr="00F6171D">
        <w:rPr>
          <w:rFonts w:ascii="Trebuchet MS" w:eastAsia="Cambria" w:hAnsi="Trebuchet MS"/>
          <w:b/>
          <w:bCs/>
          <w:caps/>
          <w:sz w:val="22"/>
          <w:szCs w:val="22"/>
          <w14:numSpacing w14:val="tabular"/>
        </w:rPr>
        <w:tab/>
        <w:t>Pagrindinės sąvokos ir Sutarties aiškinimas</w:t>
      </w:r>
    </w:p>
    <w:p w14:paraId="28538F2B" w14:textId="77777777" w:rsidR="00F6171D" w:rsidRPr="00F6171D" w:rsidRDefault="00F6171D" w:rsidP="00F6171D">
      <w:pPr>
        <w:keepNext/>
        <w:keepLines/>
        <w:tabs>
          <w:tab w:val="left" w:pos="426"/>
        </w:tabs>
        <w:spacing w:line="276" w:lineRule="auto"/>
        <w:jc w:val="both"/>
        <w:rPr>
          <w:rFonts w:ascii="Trebuchet MS" w:eastAsia="Cambria" w:hAnsi="Trebuchet MS"/>
          <w:b/>
          <w:bCs/>
          <w:caps/>
          <w:sz w:val="22"/>
          <w:szCs w:val="22"/>
          <w14:numSpacing w14:val="tabular"/>
        </w:rPr>
      </w:pPr>
    </w:p>
    <w:p w14:paraId="28A81EB1" w14:textId="77777777" w:rsidR="00F6171D" w:rsidRPr="00F6171D" w:rsidRDefault="00F6171D" w:rsidP="00F6171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1.1.</w:t>
      </w:r>
      <w:r w:rsidRPr="00F6171D">
        <w:rPr>
          <w:rFonts w:ascii="Trebuchet MS" w:eastAsia="Arial" w:hAnsi="Trebuchet MS"/>
          <w:b/>
          <w:bCs/>
          <w:sz w:val="22"/>
          <w:szCs w:val="22"/>
        </w:rPr>
        <w:tab/>
      </w:r>
      <w:r w:rsidRPr="00F6171D">
        <w:rPr>
          <w:rFonts w:ascii="Trebuchet MS" w:eastAsia="Arial" w:hAnsi="Trebuchet MS"/>
          <w:b/>
          <w:sz w:val="22"/>
          <w:szCs w:val="22"/>
        </w:rPr>
        <w:t>Sąvokos</w:t>
      </w:r>
    </w:p>
    <w:p w14:paraId="54AE3D5F" w14:textId="77777777" w:rsidR="00F6171D" w:rsidRPr="00F6171D" w:rsidRDefault="00F6171D" w:rsidP="00F6171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3B7553E2" w14:textId="77777777" w:rsidR="00F6171D" w:rsidRPr="00F6171D" w:rsidRDefault="00F6171D" w:rsidP="00F6171D">
      <w:pPr>
        <w:widowControl w:val="0"/>
        <w:tabs>
          <w:tab w:val="left" w:pos="567"/>
        </w:tabs>
        <w:spacing w:line="276" w:lineRule="auto"/>
        <w:jc w:val="both"/>
        <w:rPr>
          <w:rFonts w:ascii="Trebuchet MS" w:eastAsia="Cambria" w:hAnsi="Trebuchet MS"/>
          <w:b/>
          <w:bCs/>
          <w:sz w:val="22"/>
          <w:szCs w:val="22"/>
        </w:rPr>
      </w:pPr>
      <w:r w:rsidRPr="00F6171D">
        <w:rPr>
          <w:rFonts w:ascii="Trebuchet MS" w:eastAsia="Cambria" w:hAnsi="Trebuchet MS"/>
          <w:sz w:val="22"/>
          <w:szCs w:val="22"/>
        </w:rPr>
        <w:t>1.1.1. Šioje Sutartyje didžiąja raide rašomos sąvokos turi šias nurodytas reikšmes:</w:t>
      </w:r>
    </w:p>
    <w:p w14:paraId="1F1FCDEF"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1.1.1.1.</w:t>
      </w:r>
      <w:r w:rsidRPr="00F6171D">
        <w:rPr>
          <w:rFonts w:ascii="Trebuchet MS" w:hAnsi="Trebuchet MS"/>
          <w:sz w:val="22"/>
          <w:szCs w:val="22"/>
        </w:rPr>
        <w:tab/>
      </w:r>
      <w:r w:rsidRPr="00F6171D">
        <w:rPr>
          <w:rFonts w:ascii="Trebuchet MS" w:eastAsia="Arial" w:hAnsi="Trebuchet MS"/>
          <w:b/>
          <w:bCs/>
          <w:sz w:val="22"/>
          <w:szCs w:val="22"/>
        </w:rPr>
        <w:t>Bendrosios sąlygos</w:t>
      </w:r>
      <w:r w:rsidRPr="00F6171D">
        <w:rPr>
          <w:rFonts w:ascii="Trebuchet MS" w:eastAsia="Arial" w:hAnsi="Trebuchet MS"/>
          <w:sz w:val="22"/>
          <w:szCs w:val="22"/>
        </w:rPr>
        <w:t xml:space="preserve"> – Sutarties dalis, kuri vadinasi „Paslaugų pirkimo–pardavimo sutarties Bendrosios sąlygos“;</w:t>
      </w:r>
    </w:p>
    <w:p w14:paraId="222C1295"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1.1.1.2.</w:t>
      </w:r>
      <w:r w:rsidRPr="00F6171D">
        <w:rPr>
          <w:rFonts w:ascii="Trebuchet MS" w:eastAsia="Arial" w:hAnsi="Trebuchet MS"/>
          <w:sz w:val="22"/>
          <w:szCs w:val="22"/>
        </w:rPr>
        <w:tab/>
      </w:r>
      <w:r w:rsidRPr="00F6171D">
        <w:rPr>
          <w:rFonts w:ascii="Trebuchet MS" w:eastAsia="Arial" w:hAnsi="Trebuchet MS"/>
          <w:b/>
          <w:bCs/>
          <w:sz w:val="22"/>
          <w:szCs w:val="22"/>
        </w:rPr>
        <w:t>Pirkėjas</w:t>
      </w:r>
      <w:r w:rsidRPr="00F6171D">
        <w:rPr>
          <w:rFonts w:ascii="Trebuchet MS" w:eastAsia="Arial" w:hAnsi="Trebuchet MS"/>
          <w:sz w:val="22"/>
          <w:szCs w:val="22"/>
        </w:rPr>
        <w:t xml:space="preserve"> – asmuo, kuris Specialiosiose sąlygose yra įvardytas kaip Pirkėjas, </w:t>
      </w:r>
      <w:r w:rsidRPr="00F6171D">
        <w:rPr>
          <w:rFonts w:ascii="Trebuchet MS" w:hAnsi="Trebuchet MS"/>
          <w:sz w:val="22"/>
          <w:szCs w:val="22"/>
        </w:rPr>
        <w:t>įsigyjantis Specialiosiose sąlygose ir Sutarties prieduose nurodytas Paslaugas</w:t>
      </w:r>
      <w:r w:rsidRPr="00F6171D">
        <w:rPr>
          <w:rFonts w:ascii="Trebuchet MS" w:eastAsia="Arial" w:hAnsi="Trebuchet MS"/>
          <w:sz w:val="22"/>
          <w:szCs w:val="22"/>
        </w:rPr>
        <w:t>;</w:t>
      </w:r>
    </w:p>
    <w:p w14:paraId="0FD19FEB"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eastAsia="Arial" w:hAnsi="Trebuchet MS"/>
          <w:sz w:val="22"/>
          <w:szCs w:val="22"/>
        </w:rPr>
        <w:t>1.1.1.3.</w:t>
      </w:r>
      <w:r w:rsidRPr="00F6171D">
        <w:rPr>
          <w:rFonts w:ascii="Trebuchet MS" w:eastAsia="Arial" w:hAnsi="Trebuchet MS"/>
          <w:sz w:val="22"/>
          <w:szCs w:val="22"/>
        </w:rPr>
        <w:tab/>
      </w:r>
      <w:r w:rsidRPr="00F6171D">
        <w:rPr>
          <w:rFonts w:ascii="Trebuchet MS" w:eastAsia="Arial" w:hAnsi="Trebuchet MS"/>
          <w:b/>
          <w:bCs/>
          <w:sz w:val="22"/>
          <w:szCs w:val="22"/>
        </w:rPr>
        <w:t xml:space="preserve">Pradinės sutarties vertė </w:t>
      </w:r>
      <w:r w:rsidRPr="00F6171D">
        <w:rPr>
          <w:rFonts w:ascii="Trebuchet MS" w:eastAsia="Arial" w:hAnsi="Trebuchet MS"/>
          <w:sz w:val="22"/>
          <w:szCs w:val="22"/>
        </w:rPr>
        <w:t>– Specialiosiose sąlygose nurodyta</w:t>
      </w:r>
      <w:r w:rsidRPr="00F6171D">
        <w:rPr>
          <w:rFonts w:ascii="Trebuchet MS" w:eastAsia="Arial" w:hAnsi="Trebuchet MS"/>
          <w:b/>
          <w:bCs/>
          <w:sz w:val="22"/>
          <w:szCs w:val="22"/>
        </w:rPr>
        <w:t xml:space="preserve"> </w:t>
      </w:r>
      <w:r w:rsidRPr="00F6171D">
        <w:rPr>
          <w:rFonts w:ascii="Trebuchet MS" w:eastAsia="Arial" w:hAnsi="Trebuchet MS"/>
          <w:sz w:val="22"/>
          <w:szCs w:val="22"/>
        </w:rPr>
        <w:t>vertė be pridėtinės vertės mokesčio (toliau – PVM);</w:t>
      </w:r>
    </w:p>
    <w:p w14:paraId="77F0C047"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 xml:space="preserve">1.1.1.4. </w:t>
      </w:r>
      <w:r w:rsidRPr="00F6171D">
        <w:rPr>
          <w:rFonts w:ascii="Trebuchet MS" w:eastAsia="Arial" w:hAnsi="Trebuchet MS"/>
          <w:b/>
          <w:bCs/>
          <w:sz w:val="22"/>
          <w:szCs w:val="22"/>
        </w:rPr>
        <w:t>Paslaugos</w:t>
      </w:r>
      <w:r w:rsidRPr="00F6171D">
        <w:rPr>
          <w:rFonts w:ascii="Trebuchet MS" w:eastAsia="Arial" w:hAnsi="Trebuchet MS"/>
          <w:sz w:val="22"/>
          <w:szCs w:val="22"/>
        </w:rPr>
        <w:t xml:space="preserve"> – </w:t>
      </w:r>
      <w:r w:rsidRPr="00F6171D">
        <w:rPr>
          <w:rFonts w:ascii="Trebuchet MS" w:hAnsi="Trebuchet MS"/>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A0D4FB0"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hAnsi="Trebuchet MS"/>
          <w:sz w:val="22"/>
          <w:szCs w:val="22"/>
        </w:rPr>
        <w:t>1.1.1.5.</w:t>
      </w:r>
      <w:r w:rsidRPr="00F6171D">
        <w:rPr>
          <w:rFonts w:ascii="Trebuchet MS" w:hAnsi="Trebuchet MS"/>
          <w:sz w:val="22"/>
          <w:szCs w:val="22"/>
        </w:rPr>
        <w:tab/>
      </w:r>
      <w:r w:rsidRPr="00F6171D">
        <w:rPr>
          <w:rFonts w:ascii="Trebuchet MS" w:eastAsia="Arial" w:hAnsi="Trebuchet MS"/>
          <w:b/>
          <w:bCs/>
          <w:sz w:val="22"/>
          <w:szCs w:val="22"/>
        </w:rPr>
        <w:t xml:space="preserve">Paslaugų perdavimo–priėmimo aktas </w:t>
      </w:r>
      <w:r w:rsidRPr="00F6171D">
        <w:rPr>
          <w:rFonts w:ascii="Trebuchet MS" w:eastAsia="Arial" w:hAnsi="Trebuchet MS"/>
          <w:sz w:val="22"/>
          <w:szCs w:val="22"/>
        </w:rPr>
        <w:t>– dokumentas,</w:t>
      </w:r>
      <w:r w:rsidRPr="00F6171D">
        <w:rPr>
          <w:rFonts w:ascii="Trebuchet MS" w:eastAsia="Arial" w:hAnsi="Trebuchet MS"/>
          <w:b/>
          <w:bCs/>
          <w:sz w:val="22"/>
          <w:szCs w:val="22"/>
        </w:rPr>
        <w:t xml:space="preserve"> </w:t>
      </w:r>
      <w:r w:rsidRPr="00F6171D">
        <w:rPr>
          <w:rFonts w:ascii="Trebuchet MS" w:eastAsia="Arial" w:hAnsi="Trebuchet MS"/>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BB7025C" w14:textId="77777777" w:rsidR="00F6171D" w:rsidRPr="00F6171D" w:rsidRDefault="00F6171D" w:rsidP="00F6171D">
      <w:pPr>
        <w:tabs>
          <w:tab w:val="left" w:pos="284"/>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1.1.1.6.</w:t>
      </w:r>
      <w:r w:rsidRPr="00F6171D">
        <w:rPr>
          <w:rFonts w:ascii="Trebuchet MS" w:eastAsia="Arial" w:hAnsi="Trebuchet MS"/>
          <w:sz w:val="22"/>
          <w:szCs w:val="22"/>
        </w:rPr>
        <w:tab/>
      </w:r>
      <w:r w:rsidRPr="00F6171D">
        <w:rPr>
          <w:rFonts w:ascii="Trebuchet MS" w:eastAsia="Arial" w:hAnsi="Trebuchet MS"/>
          <w:b/>
          <w:bCs/>
          <w:sz w:val="22"/>
          <w:szCs w:val="22"/>
        </w:rPr>
        <w:t>Paslaugų trūkumai</w:t>
      </w:r>
      <w:r w:rsidRPr="00F6171D">
        <w:rPr>
          <w:rFonts w:ascii="Trebuchet MS" w:eastAsia="Arial" w:hAnsi="Trebuchet MS"/>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6E23AB8"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sz w:val="22"/>
          <w:szCs w:val="22"/>
        </w:rPr>
      </w:pPr>
      <w:r w:rsidRPr="00F6171D">
        <w:rPr>
          <w:rFonts w:ascii="Trebuchet MS" w:eastAsia="Arial" w:hAnsi="Trebuchet MS"/>
          <w:sz w:val="22"/>
          <w:szCs w:val="22"/>
        </w:rPr>
        <w:t>1.1.1.7.</w:t>
      </w:r>
      <w:r w:rsidRPr="00F6171D">
        <w:rPr>
          <w:rFonts w:ascii="Trebuchet MS" w:eastAsia="Arial" w:hAnsi="Trebuchet MS"/>
          <w:sz w:val="22"/>
          <w:szCs w:val="22"/>
        </w:rPr>
        <w:tab/>
      </w:r>
      <w:r w:rsidRPr="00F6171D">
        <w:rPr>
          <w:rFonts w:ascii="Trebuchet MS" w:eastAsia="Arial" w:hAnsi="Trebuchet MS"/>
          <w:b/>
          <w:sz w:val="22"/>
          <w:szCs w:val="22"/>
        </w:rPr>
        <w:t xml:space="preserve">Sąskaita </w:t>
      </w:r>
      <w:r w:rsidRPr="00F6171D">
        <w:rPr>
          <w:rFonts w:ascii="Trebuchet MS" w:eastAsia="Arial" w:hAnsi="Trebuchet MS"/>
          <w:sz w:val="22"/>
          <w:szCs w:val="22"/>
        </w:rPr>
        <w:t>–</w:t>
      </w:r>
      <w:r w:rsidRPr="00F6171D">
        <w:rPr>
          <w:rFonts w:ascii="Trebuchet MS" w:eastAsia="Arial" w:hAnsi="Trebuchet MS"/>
          <w:b/>
          <w:sz w:val="22"/>
          <w:szCs w:val="22"/>
        </w:rPr>
        <w:t xml:space="preserve"> </w:t>
      </w:r>
      <w:r w:rsidRPr="00F6171D">
        <w:rPr>
          <w:rFonts w:ascii="Trebuchet MS" w:hAnsi="Trebuchet MS"/>
          <w:sz w:val="22"/>
          <w:szCs w:val="22"/>
        </w:rPr>
        <w:t xml:space="preserve">Tiekėjo išrašoma ir Pirkėjui apmokėjimui pateikiama sąskaita faktūra, PVM sąskaita faktūra ar kitas mokėjimo dokumentas už Tiekėjo tinkamai suteiktas bei Pirkėjo priimtas </w:t>
      </w:r>
      <w:r w:rsidRPr="00F6171D">
        <w:rPr>
          <w:rFonts w:ascii="Trebuchet MS" w:eastAsia="Arial" w:hAnsi="Trebuchet MS"/>
          <w:sz w:val="22"/>
          <w:szCs w:val="22"/>
        </w:rPr>
        <w:t>Paslaugas</w:t>
      </w:r>
      <w:r w:rsidRPr="00F6171D">
        <w:rPr>
          <w:rFonts w:ascii="Trebuchet MS" w:hAnsi="Trebuchet MS"/>
          <w:sz w:val="22"/>
          <w:szCs w:val="22"/>
        </w:rPr>
        <w:t xml:space="preserve">. </w:t>
      </w:r>
      <w:r w:rsidRPr="00F6171D">
        <w:rPr>
          <w:rFonts w:ascii="Trebuchet MS" w:eastAsia="Arial" w:hAnsi="Trebuchet MS"/>
          <w:sz w:val="22"/>
          <w:szCs w:val="22"/>
        </w:rPr>
        <w:t>Jeigu Sutartyje yra numatytas Paslaugų teikimas etapais ar periodais, Sąskaita gali būti pateikiama dėl kiekvieno etapo ar periodo atskirai;</w:t>
      </w:r>
    </w:p>
    <w:p w14:paraId="3FF380A2"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1.1.1.8.</w:t>
      </w:r>
      <w:r w:rsidRPr="00F6171D">
        <w:rPr>
          <w:rFonts w:ascii="Trebuchet MS" w:eastAsia="Arial" w:hAnsi="Trebuchet MS"/>
          <w:sz w:val="22"/>
          <w:szCs w:val="22"/>
        </w:rPr>
        <w:tab/>
      </w:r>
      <w:r w:rsidRPr="00F6171D">
        <w:rPr>
          <w:rFonts w:ascii="Trebuchet MS" w:eastAsia="Arial" w:hAnsi="Trebuchet MS"/>
          <w:b/>
          <w:bCs/>
          <w:sz w:val="22"/>
          <w:szCs w:val="22"/>
        </w:rPr>
        <w:t>Specialiosios sąlygos</w:t>
      </w:r>
      <w:r w:rsidRPr="00F6171D">
        <w:rPr>
          <w:rFonts w:ascii="Trebuchet MS" w:eastAsia="Arial" w:hAnsi="Trebuchet MS"/>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B9A8DE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eastAsia="Arial" w:hAnsi="Trebuchet MS"/>
          <w:sz w:val="22"/>
          <w:szCs w:val="22"/>
        </w:rPr>
        <w:t>1.1.1.9.</w:t>
      </w:r>
      <w:r w:rsidRPr="00F6171D">
        <w:rPr>
          <w:rFonts w:ascii="Trebuchet MS" w:eastAsia="Arial" w:hAnsi="Trebuchet MS"/>
          <w:sz w:val="22"/>
          <w:szCs w:val="22"/>
        </w:rPr>
        <w:tab/>
      </w:r>
      <w:r w:rsidRPr="00F6171D">
        <w:rPr>
          <w:rFonts w:ascii="Trebuchet MS" w:eastAsia="Arial" w:hAnsi="Trebuchet MS"/>
          <w:b/>
          <w:bCs/>
          <w:sz w:val="22"/>
          <w:szCs w:val="22"/>
        </w:rPr>
        <w:t xml:space="preserve">Susitarimas </w:t>
      </w:r>
      <w:r w:rsidRPr="00F6171D">
        <w:rPr>
          <w:rFonts w:ascii="Trebuchet MS" w:eastAsia="Arial" w:hAnsi="Trebuchet MS"/>
          <w:sz w:val="22"/>
          <w:szCs w:val="22"/>
        </w:rPr>
        <w:t xml:space="preserve">– tai dokumentas, kurį Šalys sudaro keisdamos Sutarties sąlygas VPĮ leidžiama </w:t>
      </w:r>
      <w:r w:rsidRPr="00F6171D">
        <w:rPr>
          <w:rFonts w:ascii="Trebuchet MS" w:eastAsia="Arial" w:hAnsi="Trebuchet MS"/>
          <w:sz w:val="22"/>
          <w:szCs w:val="22"/>
        </w:rPr>
        <w:lastRenderedPageBreak/>
        <w:t>apimtimi;</w:t>
      </w:r>
    </w:p>
    <w:p w14:paraId="7341F86E"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eastAsia="Arial" w:hAnsi="Trebuchet MS"/>
          <w:sz w:val="22"/>
          <w:szCs w:val="22"/>
        </w:rPr>
        <w:t>1.1.1.10.</w:t>
      </w:r>
      <w:r w:rsidRPr="00F6171D">
        <w:rPr>
          <w:rFonts w:ascii="Trebuchet MS" w:eastAsia="Arial" w:hAnsi="Trebuchet MS"/>
          <w:sz w:val="22"/>
          <w:szCs w:val="22"/>
        </w:rPr>
        <w:tab/>
        <w:t xml:space="preserve"> </w:t>
      </w:r>
      <w:r w:rsidRPr="00F6171D">
        <w:rPr>
          <w:rFonts w:ascii="Trebuchet MS" w:eastAsia="Arial" w:hAnsi="Trebuchet MS"/>
          <w:b/>
          <w:bCs/>
          <w:sz w:val="22"/>
          <w:szCs w:val="22"/>
        </w:rPr>
        <w:t>Sutarties kaina</w:t>
      </w:r>
      <w:r w:rsidRPr="00F6171D">
        <w:rPr>
          <w:rFonts w:ascii="Trebuchet MS" w:eastAsia="Arial" w:hAnsi="Trebuchet MS"/>
          <w:sz w:val="22"/>
          <w:szCs w:val="22"/>
        </w:rPr>
        <w:t xml:space="preserve"> – pagal Sutartį Tiekėjui mokėtina suma, įskaitant visus privalomus mokesčius ir išlaidas;</w:t>
      </w:r>
    </w:p>
    <w:p w14:paraId="44E4925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1.1.1.11.</w:t>
      </w:r>
      <w:r w:rsidRPr="00F6171D">
        <w:rPr>
          <w:rFonts w:ascii="Trebuchet MS" w:eastAsia="Arial" w:hAnsi="Trebuchet MS"/>
          <w:sz w:val="22"/>
          <w:szCs w:val="22"/>
        </w:rPr>
        <w:tab/>
        <w:t xml:space="preserve"> </w:t>
      </w:r>
      <w:r w:rsidRPr="00F6171D">
        <w:rPr>
          <w:rFonts w:ascii="Trebuchet MS" w:eastAsia="Arial" w:hAnsi="Trebuchet MS"/>
          <w:b/>
          <w:bCs/>
          <w:sz w:val="22"/>
          <w:szCs w:val="22"/>
        </w:rPr>
        <w:t xml:space="preserve">Sutarties sąlygos </w:t>
      </w:r>
      <w:r w:rsidRPr="00F6171D">
        <w:rPr>
          <w:rFonts w:ascii="Trebuchet MS" w:eastAsia="Arial" w:hAnsi="Trebuchet MS"/>
          <w:sz w:val="22"/>
          <w:szCs w:val="22"/>
        </w:rPr>
        <w:t>– Bendrosios sąlygos ir Specialiosios sąlygos kartu;</w:t>
      </w:r>
    </w:p>
    <w:p w14:paraId="0FCFE41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1.1.1.12.</w:t>
      </w:r>
      <w:r w:rsidRPr="00F6171D">
        <w:rPr>
          <w:rFonts w:ascii="Trebuchet MS" w:hAnsi="Trebuchet MS"/>
          <w:sz w:val="22"/>
          <w:szCs w:val="22"/>
        </w:rPr>
        <w:tab/>
      </w:r>
      <w:r w:rsidRPr="00F6171D">
        <w:rPr>
          <w:rFonts w:ascii="Trebuchet MS" w:eastAsia="Arial" w:hAnsi="Trebuchet MS"/>
          <w:sz w:val="22"/>
          <w:szCs w:val="22"/>
        </w:rPr>
        <w:t xml:space="preserve"> </w:t>
      </w:r>
      <w:r w:rsidRPr="00F6171D">
        <w:rPr>
          <w:rFonts w:ascii="Trebuchet MS" w:eastAsia="Arial" w:hAnsi="Trebuchet MS"/>
          <w:b/>
          <w:bCs/>
          <w:sz w:val="22"/>
          <w:szCs w:val="22"/>
        </w:rPr>
        <w:t xml:space="preserve">Sutartis </w:t>
      </w:r>
      <w:r w:rsidRPr="00F6171D">
        <w:rPr>
          <w:rFonts w:ascii="Trebuchet MS" w:eastAsia="Arial" w:hAnsi="Trebuchet MS"/>
          <w:sz w:val="22"/>
          <w:szCs w:val="22"/>
        </w:rPr>
        <w:t>– Paslaugų pirkimo–pardavimo sutartis, kurią sudaro Sutarties sąlygos, Specialiosiose sąlygose išvardyti priedai ir Susitarimai;</w:t>
      </w:r>
    </w:p>
    <w:p w14:paraId="356ED65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1.1.1.13. </w:t>
      </w:r>
      <w:r w:rsidRPr="00F6171D">
        <w:rPr>
          <w:rFonts w:ascii="Trebuchet MS" w:eastAsia="Arial" w:hAnsi="Trebuchet MS"/>
          <w:sz w:val="22"/>
          <w:szCs w:val="22"/>
        </w:rPr>
        <w:tab/>
      </w:r>
      <w:r w:rsidRPr="00F6171D">
        <w:rPr>
          <w:rFonts w:ascii="Trebuchet MS" w:eastAsia="Arial" w:hAnsi="Trebuchet MS"/>
          <w:b/>
          <w:bCs/>
          <w:sz w:val="22"/>
          <w:szCs w:val="22"/>
        </w:rPr>
        <w:t>Šalis</w:t>
      </w:r>
      <w:r w:rsidRPr="00F6171D">
        <w:rPr>
          <w:rFonts w:ascii="Trebuchet MS" w:eastAsia="Arial" w:hAnsi="Trebuchet MS"/>
          <w:sz w:val="22"/>
          <w:szCs w:val="22"/>
        </w:rPr>
        <w:t xml:space="preserve"> – Pirkėjas arba Tiekėjas, kiekvienas atskirai, priklausomai nuo konteksto;</w:t>
      </w:r>
    </w:p>
    <w:p w14:paraId="7821D57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1.1.1.14. </w:t>
      </w:r>
      <w:r w:rsidRPr="00F6171D">
        <w:rPr>
          <w:rFonts w:ascii="Trebuchet MS" w:eastAsia="Arial" w:hAnsi="Trebuchet MS"/>
          <w:sz w:val="22"/>
          <w:szCs w:val="22"/>
        </w:rPr>
        <w:tab/>
      </w:r>
      <w:r w:rsidRPr="00F6171D">
        <w:rPr>
          <w:rFonts w:ascii="Trebuchet MS" w:eastAsia="Arial" w:hAnsi="Trebuchet MS"/>
          <w:b/>
          <w:bCs/>
          <w:sz w:val="22"/>
          <w:szCs w:val="22"/>
        </w:rPr>
        <w:t>Šalys</w:t>
      </w:r>
      <w:r w:rsidRPr="00F6171D">
        <w:rPr>
          <w:rFonts w:ascii="Trebuchet MS" w:eastAsia="Arial" w:hAnsi="Trebuchet MS"/>
          <w:sz w:val="22"/>
          <w:szCs w:val="22"/>
        </w:rPr>
        <w:t xml:space="preserve"> – Pirkėjas ir Tiekėjas kartu;</w:t>
      </w:r>
    </w:p>
    <w:p w14:paraId="45064A55"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1.1.1.15.</w:t>
      </w:r>
      <w:r w:rsidRPr="00F6171D">
        <w:rPr>
          <w:rFonts w:ascii="Trebuchet MS" w:hAnsi="Trebuchet MS"/>
          <w:sz w:val="22"/>
          <w:szCs w:val="22"/>
        </w:rPr>
        <w:tab/>
        <w:t xml:space="preserve"> </w:t>
      </w:r>
      <w:r w:rsidRPr="00F6171D">
        <w:rPr>
          <w:rFonts w:ascii="Trebuchet MS" w:eastAsia="Arial" w:hAnsi="Trebuchet MS"/>
          <w:b/>
          <w:sz w:val="22"/>
          <w:szCs w:val="22"/>
        </w:rPr>
        <w:t>Tiekėjas</w:t>
      </w:r>
      <w:r w:rsidRPr="00F6171D">
        <w:rPr>
          <w:rFonts w:ascii="Trebuchet MS" w:eastAsia="Arial" w:hAnsi="Trebuchet MS"/>
          <w:sz w:val="22"/>
          <w:szCs w:val="22"/>
        </w:rPr>
        <w:t xml:space="preserve"> – asmuo, kuris Specialiosiose sąlygose yra įvardytas kaip Tiekėjas, </w:t>
      </w:r>
      <w:r w:rsidRPr="00F6171D">
        <w:rPr>
          <w:rFonts w:ascii="Trebuchet MS" w:hAnsi="Trebuchet MS"/>
          <w:sz w:val="22"/>
          <w:szCs w:val="22"/>
        </w:rPr>
        <w:t xml:space="preserve">teikiantis Specialiosiose sąlygose nurodytas </w:t>
      </w:r>
      <w:r w:rsidRPr="00F6171D">
        <w:rPr>
          <w:rFonts w:ascii="Trebuchet MS" w:eastAsia="Arial" w:hAnsi="Trebuchet MS"/>
          <w:sz w:val="22"/>
          <w:szCs w:val="22"/>
        </w:rPr>
        <w:t>Paslaugas</w:t>
      </w:r>
      <w:r w:rsidRPr="00F6171D">
        <w:rPr>
          <w:rFonts w:ascii="Trebuchet MS" w:hAnsi="Trebuchet MS"/>
          <w:sz w:val="22"/>
          <w:szCs w:val="22"/>
        </w:rPr>
        <w:t>;</w:t>
      </w:r>
    </w:p>
    <w:p w14:paraId="1D5E898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1.1.1.16. </w:t>
      </w:r>
      <w:r w:rsidRPr="00F6171D">
        <w:rPr>
          <w:rFonts w:ascii="Trebuchet MS" w:hAnsi="Trebuchet MS"/>
          <w:b/>
          <w:bCs/>
          <w:sz w:val="22"/>
          <w:szCs w:val="22"/>
        </w:rPr>
        <w:t xml:space="preserve">Užsakymas </w:t>
      </w:r>
      <w:r w:rsidRPr="00F6171D">
        <w:rPr>
          <w:rFonts w:ascii="Trebuchet MS" w:hAnsi="Trebuchet MS"/>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ECDDF8C"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eastAsia="Arial" w:hAnsi="Trebuchet MS"/>
          <w:sz w:val="22"/>
          <w:szCs w:val="22"/>
        </w:rPr>
        <w:t>1.1.1.17.</w:t>
      </w:r>
      <w:r w:rsidRPr="00F6171D">
        <w:rPr>
          <w:rFonts w:ascii="Trebuchet MS" w:hAnsi="Trebuchet MS"/>
          <w:sz w:val="22"/>
          <w:szCs w:val="22"/>
        </w:rPr>
        <w:tab/>
      </w:r>
      <w:r w:rsidRPr="00F6171D">
        <w:rPr>
          <w:rFonts w:ascii="Trebuchet MS" w:eastAsia="Arial" w:hAnsi="Trebuchet MS"/>
          <w:sz w:val="22"/>
          <w:szCs w:val="22"/>
        </w:rPr>
        <w:t xml:space="preserve"> </w:t>
      </w:r>
      <w:r w:rsidRPr="00F6171D">
        <w:rPr>
          <w:rFonts w:ascii="Trebuchet MS" w:eastAsia="Arial" w:hAnsi="Trebuchet MS"/>
          <w:b/>
          <w:bCs/>
          <w:sz w:val="22"/>
          <w:szCs w:val="22"/>
        </w:rPr>
        <w:t xml:space="preserve">VPĮ </w:t>
      </w:r>
      <w:r w:rsidRPr="00F6171D">
        <w:rPr>
          <w:rFonts w:ascii="Trebuchet MS" w:eastAsia="Arial" w:hAnsi="Trebuchet MS"/>
          <w:sz w:val="22"/>
          <w:szCs w:val="22"/>
        </w:rPr>
        <w:t>– Lietuvos Respublikos viešųjų pirkimų įstatymas.</w:t>
      </w:r>
    </w:p>
    <w:p w14:paraId="4B05D4DA"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1.1.1.18.</w:t>
      </w:r>
      <w:r w:rsidRPr="00F6171D">
        <w:rPr>
          <w:rFonts w:ascii="Trebuchet MS" w:eastAsia="Arial" w:hAnsi="Trebuchet MS"/>
          <w:sz w:val="22"/>
          <w:szCs w:val="22"/>
        </w:rPr>
        <w:tab/>
        <w:t xml:space="preserve"> Kitų Sutartyje didžiąja raide rašomų sąvokų reikšmės yra nurodytos Sutarties tekste.</w:t>
      </w:r>
    </w:p>
    <w:p w14:paraId="39C3849D" w14:textId="77777777" w:rsidR="00F6171D" w:rsidRPr="00F6171D" w:rsidRDefault="00F6171D" w:rsidP="00F6171D">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1.1.2.</w:t>
      </w:r>
      <w:r w:rsidRPr="00F6171D">
        <w:rPr>
          <w:rFonts w:ascii="Trebuchet MS" w:hAnsi="Trebuchet MS"/>
          <w:sz w:val="22"/>
          <w:szCs w:val="22"/>
        </w:rPr>
        <w:tab/>
      </w:r>
      <w:r w:rsidRPr="00F6171D">
        <w:rPr>
          <w:rFonts w:ascii="Trebuchet MS" w:eastAsia="Arial" w:hAnsi="Trebuchet MS"/>
          <w:sz w:val="22"/>
          <w:szCs w:val="22"/>
        </w:rPr>
        <w:t xml:space="preserve">Sutartyje neapibrėžtos sąvokos suprantamos ir aiškinamos taip, kaip jas apibrėžia VPĮ ir kiti </w:t>
      </w:r>
      <w:r w:rsidRPr="00F6171D">
        <w:rPr>
          <w:rFonts w:ascii="Trebuchet MS" w:hAnsi="Trebuchet MS"/>
          <w:sz w:val="22"/>
          <w:szCs w:val="22"/>
        </w:rPr>
        <w:t>įstatymai bei teisės aktai</w:t>
      </w:r>
      <w:r w:rsidRPr="00F6171D">
        <w:rPr>
          <w:rFonts w:ascii="Trebuchet MS" w:eastAsia="Arial" w:hAnsi="Trebuchet MS"/>
          <w:sz w:val="22"/>
          <w:szCs w:val="22"/>
        </w:rPr>
        <w:t>, galiojantys Sutarties sudarymo ir vykdymo metu.</w:t>
      </w:r>
    </w:p>
    <w:p w14:paraId="1CC35793" w14:textId="77777777" w:rsidR="00F6171D" w:rsidRPr="00F6171D" w:rsidRDefault="00F6171D" w:rsidP="00F6171D">
      <w:pPr>
        <w:widowControl w:val="0"/>
        <w:tabs>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1.1.3.</w:t>
      </w:r>
      <w:r w:rsidRPr="00F6171D">
        <w:rPr>
          <w:rFonts w:ascii="Trebuchet MS" w:eastAsia="Arial" w:hAnsi="Trebuchet MS"/>
          <w:sz w:val="22"/>
          <w:szCs w:val="22"/>
        </w:rPr>
        <w:tab/>
        <w:t>Kitos Sutartyje vartojamos sąvokos ir terminai turi bendrinę reikšmę arba artimiausią Sutarties pobūdžiui specialiąją reikšmę, jei Sutartyje nėra nustatyta ir paaiškinta kitokia jų reikšmė.</w:t>
      </w:r>
    </w:p>
    <w:p w14:paraId="0D036265"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55E274D0" w14:textId="77777777" w:rsidR="00F6171D" w:rsidRPr="00F6171D" w:rsidRDefault="00F6171D" w:rsidP="00F6171D">
      <w:pPr>
        <w:keepNext/>
        <w:keepLines/>
        <w:tabs>
          <w:tab w:val="left" w:pos="567"/>
        </w:tabs>
        <w:spacing w:line="276" w:lineRule="auto"/>
        <w:jc w:val="center"/>
        <w:rPr>
          <w:rFonts w:ascii="Trebuchet MS" w:eastAsia="Cambria" w:hAnsi="Trebuchet MS"/>
          <w:b/>
          <w:bCs/>
          <w:sz w:val="22"/>
          <w:szCs w:val="22"/>
          <w14:numSpacing w14:val="tabular"/>
        </w:rPr>
      </w:pPr>
      <w:r w:rsidRPr="00F6171D">
        <w:rPr>
          <w:rFonts w:ascii="Trebuchet MS" w:eastAsia="Cambria" w:hAnsi="Trebuchet MS"/>
          <w:b/>
          <w:bCs/>
          <w:sz w:val="22"/>
          <w:szCs w:val="22"/>
          <w14:numSpacing w14:val="tabular"/>
        </w:rPr>
        <w:t>1.2.</w:t>
      </w:r>
      <w:r w:rsidRPr="00F6171D">
        <w:rPr>
          <w:rFonts w:ascii="Trebuchet MS" w:eastAsia="Cambria" w:hAnsi="Trebuchet MS"/>
          <w:b/>
          <w:bCs/>
          <w:sz w:val="22"/>
          <w:szCs w:val="22"/>
          <w14:numSpacing w14:val="tabular"/>
        </w:rPr>
        <w:tab/>
        <w:t>Sutarties aiškinimas</w:t>
      </w:r>
    </w:p>
    <w:p w14:paraId="6BA82B46" w14:textId="77777777" w:rsidR="00F6171D" w:rsidRPr="00F6171D" w:rsidRDefault="00F6171D" w:rsidP="00F6171D">
      <w:pPr>
        <w:keepNext/>
        <w:keepLines/>
        <w:tabs>
          <w:tab w:val="left" w:pos="567"/>
        </w:tabs>
        <w:spacing w:line="276" w:lineRule="auto"/>
        <w:ind w:left="792"/>
        <w:jc w:val="both"/>
        <w:rPr>
          <w:rFonts w:ascii="Trebuchet MS" w:eastAsia="Cambria" w:hAnsi="Trebuchet MS"/>
          <w:b/>
          <w:bCs/>
          <w:sz w:val="22"/>
          <w:szCs w:val="22"/>
          <w14:numSpacing w14:val="tabular"/>
        </w:rPr>
      </w:pPr>
    </w:p>
    <w:p w14:paraId="2D9102DC"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1.2.1.</w:t>
      </w:r>
      <w:r w:rsidRPr="00F6171D">
        <w:rPr>
          <w:rFonts w:ascii="Trebuchet MS" w:eastAsia="Arial" w:hAnsi="Trebuchet MS"/>
          <w:sz w:val="22"/>
          <w:szCs w:val="22"/>
        </w:rPr>
        <w:tab/>
        <w:t>Sutartis yra sudaryta ir turi būti aiškinama pagal Lietuvos Respublikos teisės aktus.</w:t>
      </w:r>
    </w:p>
    <w:p w14:paraId="2F277116"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w:t>
      </w:r>
      <w:r w:rsidRPr="00F6171D">
        <w:rPr>
          <w:rFonts w:ascii="Trebuchet MS" w:eastAsia="Arial" w:hAnsi="Trebuchet MS"/>
          <w:sz w:val="22"/>
          <w:szCs w:val="22"/>
        </w:rPr>
        <w:tab/>
        <w:t>Jei Bendrosios sąlygos ir (ar) Specialiosios sąlygos prieštarauja VPĮ ir kitų teisės aktų reikalavimams, taikomos VPĮ ir kitų teisės aktų nuostatos.</w:t>
      </w:r>
    </w:p>
    <w:p w14:paraId="172A378E"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w:t>
      </w:r>
      <w:r w:rsidRPr="00F6171D">
        <w:rPr>
          <w:rFonts w:ascii="Trebuchet MS" w:eastAsia="Arial" w:hAnsi="Trebuchet MS"/>
          <w:sz w:val="22"/>
          <w:szCs w:val="22"/>
        </w:rPr>
        <w:tab/>
        <w:t>Diena Sutartyje reiškia kalendorinę dieną.</w:t>
      </w:r>
    </w:p>
    <w:p w14:paraId="49A1FEE7"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1.2.4.</w:t>
      </w:r>
      <w:r w:rsidRPr="00F6171D">
        <w:rPr>
          <w:rFonts w:ascii="Trebuchet MS" w:eastAsia="Arial" w:hAnsi="Trebuchet MS"/>
          <w:sz w:val="22"/>
          <w:szCs w:val="22"/>
        </w:rPr>
        <w:tab/>
        <w:t>Darbo diena Sutartyje reiškia bet kurią dieną, išskyrus šeštadienį, sekmadienį ir švenčių dienas Lietuvoje, nurodytas Lietuvos Respublikos darbo kodekse.</w:t>
      </w:r>
    </w:p>
    <w:p w14:paraId="66BCC63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1.2.5.</w:t>
      </w:r>
      <w:r w:rsidRPr="00F6171D">
        <w:rPr>
          <w:rFonts w:ascii="Trebuchet MS" w:eastAsia="Arial" w:hAnsi="Trebuchet MS"/>
          <w:sz w:val="22"/>
          <w:szCs w:val="22"/>
        </w:rPr>
        <w:tab/>
        <w:t>Terminai pagal Sutartį yra skaičiuojami metais, mėnesiais, savaitėmis, darbo dienomis, kalendorinėmis dienomis, valandomis ir minutėmis.</w:t>
      </w:r>
    </w:p>
    <w:p w14:paraId="730D5E88"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1.2.6.</w:t>
      </w:r>
      <w:r w:rsidRPr="00F6171D">
        <w:rPr>
          <w:rFonts w:ascii="Trebuchet MS" w:eastAsia="Arial" w:hAnsi="Trebuchet MS"/>
          <w:sz w:val="22"/>
          <w:szCs w:val="22"/>
        </w:rPr>
        <w:tab/>
        <w:t>Kvalifikacija, rėmimasis kitų ūkio subjektų pajėgumais, Paslaugų apimtis, peržiūra suprantami taip, kaip nustatyta VPĮ bei jį įgyvendinančiuose teisės aktuose.</w:t>
      </w:r>
    </w:p>
    <w:p w14:paraId="62F081D6"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1.2.7.</w:t>
      </w:r>
      <w:r w:rsidRPr="00F6171D">
        <w:rPr>
          <w:rFonts w:ascii="Trebuchet MS" w:eastAsia="Arial" w:hAnsi="Trebuchet MS"/>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FB1E774"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1.2.8.</w:t>
      </w:r>
      <w:r w:rsidRPr="00F6171D">
        <w:rPr>
          <w:rFonts w:ascii="Trebuchet MS" w:eastAsia="Arial" w:hAnsi="Trebuchet MS"/>
          <w:sz w:val="22"/>
          <w:szCs w:val="22"/>
        </w:rPr>
        <w:tab/>
        <w:t>Informuoti, pranešti, įspėti arba atsakyti reiškia pateikti informaciją, pranešimą, įspėjimą arba atsakymą Bendrosiose ir (ar) Specialiosiose sąlygose nustatyta tvarka.</w:t>
      </w:r>
    </w:p>
    <w:p w14:paraId="27091885"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1.2.9.</w:t>
      </w:r>
      <w:r w:rsidRPr="00F6171D">
        <w:rPr>
          <w:rFonts w:ascii="Trebuchet MS" w:eastAsia="Arial" w:hAnsi="Trebuchet MS"/>
          <w:sz w:val="22"/>
          <w:szCs w:val="22"/>
        </w:rPr>
        <w:tab/>
        <w:t>Patvirtinti reiškia pateikti patvirtinimą raštu arba pasirašyti dokumentą be išlygų ar su išlygomis, išskyrus atvejus, kai asmuo, pasirašydamas dokumentą, nurodo, jog atsisako jį patvirtinti.</w:t>
      </w:r>
    </w:p>
    <w:p w14:paraId="22FE75D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1.2.10.</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FAA20E"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1.2.11.</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 xml:space="preserve">Jeigu Sutartyje nurodyta reikšmė skaičiais ir žodžiais skiriasi, vadovaujamasi žodžiais </w:t>
      </w:r>
      <w:r w:rsidRPr="00F6171D">
        <w:rPr>
          <w:rFonts w:ascii="Trebuchet MS" w:eastAsia="Arial" w:hAnsi="Trebuchet MS"/>
          <w:sz w:val="22"/>
          <w:szCs w:val="22"/>
          <w:shd w:val="clear" w:color="auto" w:fill="FFFFFF"/>
        </w:rPr>
        <w:lastRenderedPageBreak/>
        <w:t>nurodyta reikšme.</w:t>
      </w:r>
    </w:p>
    <w:p w14:paraId="28279F5F"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1.2.12.</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Jei pateikiamos nuorodos į teisės aktus, turi būti taikomos aktualios teisės aktų redakcijos, jeigu nenurodyta kitaip.</w:t>
      </w:r>
    </w:p>
    <w:p w14:paraId="1319C067"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5DF6EE6E"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1.3.</w:t>
      </w:r>
      <w:r w:rsidRPr="00F6171D">
        <w:rPr>
          <w:rFonts w:ascii="Trebuchet MS" w:eastAsia="Arial" w:hAnsi="Trebuchet MS"/>
          <w:b/>
          <w:sz w:val="22"/>
          <w:szCs w:val="22"/>
        </w:rPr>
        <w:tab/>
        <w:t>Dokumentų viršenybė</w:t>
      </w:r>
    </w:p>
    <w:p w14:paraId="6525E8F2"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7A6676D5"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1.3.1.</w:t>
      </w:r>
      <w:r w:rsidRPr="00F6171D">
        <w:rPr>
          <w:rFonts w:ascii="Trebuchet MS" w:eastAsia="Cambria" w:hAnsi="Trebuchet MS"/>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7E9D14C" w14:textId="77777777" w:rsidR="00F6171D" w:rsidRPr="00F6171D" w:rsidRDefault="00F6171D" w:rsidP="00F6171D">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sz w:val="22"/>
          <w:szCs w:val="22"/>
        </w:rPr>
        <w:t xml:space="preserve">1.3.1.1. </w:t>
      </w:r>
      <w:r w:rsidRPr="00F6171D">
        <w:rPr>
          <w:rFonts w:ascii="Trebuchet MS" w:eastAsia="Trebuchet MS" w:hAnsi="Trebuchet MS"/>
          <w:bCs/>
          <w:sz w:val="22"/>
          <w:szCs w:val="22"/>
        </w:rPr>
        <w:t>Techninė specifikacija;</w:t>
      </w:r>
    </w:p>
    <w:p w14:paraId="700F3DA1" w14:textId="77777777" w:rsidR="00F6171D" w:rsidRPr="00F6171D" w:rsidRDefault="00F6171D" w:rsidP="00F6171D">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1.3.1.2. Specialiosios sąlygos;</w:t>
      </w:r>
    </w:p>
    <w:p w14:paraId="13BC2E58" w14:textId="77777777" w:rsidR="00F6171D" w:rsidRPr="00F6171D" w:rsidRDefault="00F6171D" w:rsidP="00F6171D">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1.3.1.3. Bendrosios sąlygos;</w:t>
      </w:r>
    </w:p>
    <w:p w14:paraId="354AAC54" w14:textId="77777777" w:rsidR="00F6171D" w:rsidRPr="00F6171D" w:rsidRDefault="00F6171D" w:rsidP="00F6171D">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1.3.1.4. Pirkimo dokumentai (išskyrus techninę specifikaciją);</w:t>
      </w:r>
    </w:p>
    <w:p w14:paraId="0CC1DB80" w14:textId="77777777" w:rsidR="00F6171D" w:rsidRPr="00F6171D" w:rsidRDefault="00F6171D" w:rsidP="00F6171D">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1.3.1.5. Pasiūlymas;</w:t>
      </w:r>
    </w:p>
    <w:p w14:paraId="040E6DD5" w14:textId="77777777" w:rsidR="00F6171D" w:rsidRPr="00F6171D" w:rsidRDefault="00F6171D" w:rsidP="00F6171D">
      <w:pPr>
        <w:tabs>
          <w:tab w:val="left" w:pos="709"/>
        </w:tabs>
        <w:spacing w:line="276" w:lineRule="auto"/>
        <w:jc w:val="both"/>
        <w:outlineLvl w:val="2"/>
        <w:rPr>
          <w:rFonts w:ascii="Trebuchet MS" w:eastAsia="Trebuchet MS" w:hAnsi="Trebuchet MS"/>
          <w:bCs/>
          <w:sz w:val="22"/>
          <w:szCs w:val="22"/>
        </w:rPr>
      </w:pPr>
      <w:r w:rsidRPr="00F6171D">
        <w:rPr>
          <w:rFonts w:ascii="Trebuchet MS" w:eastAsia="Trebuchet MS" w:hAnsi="Trebuchet MS"/>
          <w:bCs/>
          <w:sz w:val="22"/>
          <w:szCs w:val="22"/>
        </w:rPr>
        <w:t>1.3.1.6. Kiti Specialiosiose sąlygose išvardinti priedai.</w:t>
      </w:r>
    </w:p>
    <w:p w14:paraId="38983DE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1.3.2.</w:t>
      </w:r>
      <w:r w:rsidRPr="00F6171D">
        <w:rPr>
          <w:rFonts w:ascii="Trebuchet MS" w:eastAsia="Cambria" w:hAnsi="Trebuchet MS"/>
          <w:sz w:val="22"/>
          <w:szCs w:val="22"/>
        </w:rPr>
        <w:tab/>
        <w:t xml:space="preserve"> Tuo atveju, kai Šalių Susitarimu yra keičiamos Sutarties sąlygos, naujai sutartos Sutarties sąlygos turi viršenybę prieš pakeistąsias.</w:t>
      </w:r>
    </w:p>
    <w:p w14:paraId="438C73C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1.3.3.</w:t>
      </w:r>
      <w:r w:rsidRPr="00F6171D">
        <w:rPr>
          <w:rFonts w:ascii="Trebuchet MS" w:hAnsi="Trebuchet MS"/>
          <w:sz w:val="22"/>
          <w:szCs w:val="22"/>
        </w:rPr>
        <w:tab/>
      </w:r>
      <w:r w:rsidRPr="00F6171D">
        <w:rPr>
          <w:rFonts w:ascii="Trebuchet MS" w:eastAsia="Cambria" w:hAnsi="Trebuchet MS"/>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E4197F7"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1.3.4.</w:t>
      </w:r>
      <w:r w:rsidRPr="00F6171D">
        <w:rPr>
          <w:rFonts w:ascii="Trebuchet MS" w:eastAsia="Arial" w:hAnsi="Trebuchet MS"/>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171D">
        <w:rPr>
          <w:rFonts w:ascii="Trebuchet MS" w:eastAsia="Arial" w:hAnsi="Trebuchet MS"/>
          <w:sz w:val="22"/>
          <w:szCs w:val="22"/>
          <w:vertAlign w:val="superscript"/>
        </w:rPr>
        <w:t>1</w:t>
      </w:r>
      <w:r w:rsidRPr="00F6171D">
        <w:rPr>
          <w:rFonts w:ascii="Trebuchet MS" w:eastAsia="Arial" w:hAnsi="Trebuchet MS"/>
          <w:sz w:val="22"/>
          <w:szCs w:val="22"/>
        </w:rPr>
        <w:t>).</w:t>
      </w:r>
    </w:p>
    <w:p w14:paraId="356FCB4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1CD72A75"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caps/>
          <w:sz w:val="22"/>
          <w:szCs w:val="22"/>
        </w:rPr>
        <w:t>2.</w:t>
      </w:r>
      <w:r w:rsidRPr="00F6171D">
        <w:rPr>
          <w:rFonts w:ascii="Trebuchet MS" w:eastAsia="Arial" w:hAnsi="Trebuchet MS"/>
          <w:b/>
          <w:caps/>
          <w:sz w:val="22"/>
          <w:szCs w:val="22"/>
        </w:rPr>
        <w:tab/>
        <w:t>Sutarties dalykas</w:t>
      </w:r>
    </w:p>
    <w:p w14:paraId="05848A0C"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rebuchet MS" w:eastAsia="Arial" w:hAnsi="Trebuchet MS"/>
          <w:b/>
          <w:caps/>
          <w:sz w:val="22"/>
          <w:szCs w:val="22"/>
        </w:rPr>
      </w:pPr>
    </w:p>
    <w:p w14:paraId="48B0A309" w14:textId="77777777" w:rsidR="00F6171D" w:rsidRPr="00F6171D" w:rsidRDefault="00F6171D" w:rsidP="00F6171D">
      <w:pPr>
        <w:widowControl w:val="0"/>
        <w:tabs>
          <w:tab w:val="left" w:pos="426"/>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2.1.</w:t>
      </w:r>
      <w:r w:rsidRPr="00F6171D">
        <w:rPr>
          <w:rFonts w:ascii="Trebuchet MS" w:eastAsia="Cambria" w:hAnsi="Trebuchet MS"/>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171D">
        <w:rPr>
          <w:rFonts w:ascii="Trebuchet MS" w:eastAsia="Arial" w:hAnsi="Trebuchet MS"/>
          <w:sz w:val="22"/>
          <w:szCs w:val="22"/>
        </w:rPr>
        <w:t>Paslaugas</w:t>
      </w:r>
      <w:r w:rsidRPr="00F6171D">
        <w:rPr>
          <w:rFonts w:ascii="Trebuchet MS" w:eastAsia="Cambria" w:hAnsi="Trebuchet MS"/>
          <w:sz w:val="22"/>
          <w:szCs w:val="22"/>
        </w:rPr>
        <w:t xml:space="preserve"> bei sumokėti Tiekėjui Sutartyje nurodytą kainą Sutartyje nustatytomis sąlygomis ir tvarka.</w:t>
      </w:r>
    </w:p>
    <w:p w14:paraId="3B6B5E58" w14:textId="77777777" w:rsidR="00F6171D" w:rsidRPr="00F6171D" w:rsidRDefault="00F6171D" w:rsidP="00F6171D">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2.2.</w:t>
      </w:r>
      <w:r w:rsidRPr="00F6171D">
        <w:rPr>
          <w:rFonts w:ascii="Trebuchet MS" w:eastAsia="Arial" w:hAnsi="Trebuchet MS"/>
          <w:sz w:val="22"/>
          <w:szCs w:val="22"/>
        </w:rPr>
        <w:tab/>
        <w:t xml:space="preserve">Šalys, vykdydamos Sutartį, įsipareigoja laikytis visų Sutarties vykdymui taikytinų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reikalavimų. Šalis turi teisę reikalauti, kad kita Šalis įvykdytų visus</w:t>
      </w:r>
      <w:r w:rsidRPr="00F6171D">
        <w:rPr>
          <w:rFonts w:ascii="Trebuchet MS" w:hAnsi="Trebuchet MS"/>
          <w:sz w:val="22"/>
          <w:szCs w:val="22"/>
        </w:rPr>
        <w:t xml:space="preserve"> įstatymų bei kitų teisės aktų</w:t>
      </w:r>
      <w:r w:rsidRPr="00F6171D">
        <w:rPr>
          <w:rFonts w:ascii="Trebuchet MS" w:eastAsia="Arial" w:hAnsi="Trebuchet MS"/>
          <w:sz w:val="22"/>
          <w:szCs w:val="22"/>
        </w:rPr>
        <w:t xml:space="preserve"> reikalavimus, taikomus Sutarties vykdymui. Nė viena iš Sutarties sąlygų nereiškia ir negali būti aiškinama kaip Pirkėjo atsisakymas </w:t>
      </w:r>
      <w:r w:rsidRPr="00F6171D">
        <w:rPr>
          <w:rFonts w:ascii="Trebuchet MS" w:hAnsi="Trebuchet MS"/>
          <w:sz w:val="22"/>
          <w:szCs w:val="22"/>
        </w:rPr>
        <w:t>įstatymuose bei kituose teisės aktuose</w:t>
      </w:r>
      <w:r w:rsidRPr="00F6171D">
        <w:rPr>
          <w:rFonts w:ascii="Trebuchet MS" w:eastAsia="Arial" w:hAnsi="Trebuchet MS"/>
          <w:sz w:val="22"/>
          <w:szCs w:val="22"/>
        </w:rPr>
        <w:t xml:space="preserve"> numatytų ir Sutartimi neaptartų Pirkėjo kitų teisių ir garantijų, susijusių su netinkamu Paslaugų teikimu ar jų kokybe, arba kaip Tiekėjo atsisakymas </w:t>
      </w:r>
      <w:r w:rsidRPr="00F6171D">
        <w:rPr>
          <w:rFonts w:ascii="Trebuchet MS" w:hAnsi="Trebuchet MS"/>
          <w:sz w:val="22"/>
          <w:szCs w:val="22"/>
        </w:rPr>
        <w:t>įstatymuose bei kituose teisės aktuose</w:t>
      </w:r>
      <w:r w:rsidRPr="00F6171D">
        <w:rPr>
          <w:rFonts w:ascii="Trebuchet MS" w:eastAsia="Arial" w:hAnsi="Trebuchet MS"/>
          <w:sz w:val="22"/>
          <w:szCs w:val="22"/>
        </w:rPr>
        <w:t xml:space="preserve"> numatytų ir Sutartimi neaptartų Tiekėjo kitų teisių ir garantijų dėl atlyginimo už suteiktas Paslaugas gavimo.</w:t>
      </w:r>
    </w:p>
    <w:p w14:paraId="210F3A26" w14:textId="77777777" w:rsidR="00F6171D" w:rsidRPr="00F6171D" w:rsidRDefault="00F6171D" w:rsidP="00F6171D">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2.3.</w:t>
      </w:r>
      <w:r w:rsidRPr="00F6171D">
        <w:rPr>
          <w:rFonts w:ascii="Trebuchet MS" w:eastAsia="Arial" w:hAnsi="Trebuchet MS"/>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0369806" w14:textId="77777777" w:rsidR="00F6171D" w:rsidRPr="00F6171D" w:rsidRDefault="00F6171D" w:rsidP="00F6171D">
      <w:pPr>
        <w:widowControl w:val="0"/>
        <w:tabs>
          <w:tab w:val="left" w:pos="426"/>
          <w:tab w:val="left" w:pos="567"/>
          <w:tab w:val="left" w:pos="851"/>
          <w:tab w:val="left" w:pos="992"/>
          <w:tab w:val="left" w:pos="1134"/>
        </w:tabs>
        <w:spacing w:line="276" w:lineRule="auto"/>
        <w:jc w:val="both"/>
        <w:rPr>
          <w:rFonts w:ascii="Trebuchet MS" w:eastAsia="Arial" w:hAnsi="Trebuchet MS"/>
          <w:sz w:val="22"/>
          <w:szCs w:val="22"/>
        </w:rPr>
      </w:pPr>
    </w:p>
    <w:p w14:paraId="2972FE50"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caps/>
          <w:sz w:val="22"/>
          <w:szCs w:val="22"/>
        </w:rPr>
        <w:lastRenderedPageBreak/>
        <w:t>3.</w:t>
      </w:r>
      <w:r w:rsidRPr="00F6171D">
        <w:rPr>
          <w:rFonts w:ascii="Trebuchet MS" w:eastAsia="Arial" w:hAnsi="Trebuchet MS"/>
          <w:b/>
          <w:caps/>
          <w:sz w:val="22"/>
          <w:szCs w:val="22"/>
        </w:rPr>
        <w:tab/>
        <w:t>TIEKĖJAS ir kiti Sutarties vykdymui pasitelkiami asmenys</w:t>
      </w:r>
    </w:p>
    <w:p w14:paraId="3B931EA0"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160AB89E" w14:textId="77777777" w:rsidR="00F6171D" w:rsidRPr="00F6171D" w:rsidRDefault="00F6171D" w:rsidP="00F6171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3.1.</w:t>
      </w:r>
      <w:r w:rsidRPr="00F6171D">
        <w:rPr>
          <w:rFonts w:ascii="Trebuchet MS" w:eastAsia="Arial" w:hAnsi="Trebuchet MS"/>
          <w:b/>
          <w:sz w:val="22"/>
          <w:szCs w:val="22"/>
        </w:rPr>
        <w:tab/>
        <w:t>Kvalifikacija ir kiti Tiekėjo pasiūlymu prisiimti įsipareigojimai</w:t>
      </w:r>
    </w:p>
    <w:p w14:paraId="34594CBB" w14:textId="77777777" w:rsidR="00F6171D" w:rsidRPr="00F6171D" w:rsidRDefault="00F6171D" w:rsidP="00F6171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60E178C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3.1.1.</w:t>
      </w:r>
      <w:r w:rsidRPr="00F6171D">
        <w:rPr>
          <w:rFonts w:ascii="Trebuchet MS" w:eastAsia="Cambria" w:hAnsi="Trebuchet MS"/>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44E331C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3.1.1.1.</w:t>
      </w:r>
      <w:r w:rsidRPr="00F6171D">
        <w:rPr>
          <w:rFonts w:ascii="Trebuchet MS" w:eastAsia="Arial" w:hAnsi="Trebuchet MS"/>
          <w:sz w:val="22"/>
          <w:szCs w:val="22"/>
        </w:rPr>
        <w:tab/>
        <w:t>turėtų teisę verstis ta veikla, kuri yra reikalinga Sutarčiai įvykdyti.</w:t>
      </w:r>
      <w:r w:rsidRPr="00F6171D">
        <w:rPr>
          <w:rFonts w:ascii="Trebuchet MS" w:hAnsi="Trebuchet MS"/>
          <w:sz w:val="22"/>
          <w:szCs w:val="22"/>
        </w:rPr>
        <w:t xml:space="preserve"> </w:t>
      </w:r>
      <w:r w:rsidRPr="00F6171D">
        <w:rPr>
          <w:rFonts w:ascii="Trebuchet MS" w:eastAsia="Arial" w:hAnsi="Trebuchet MS"/>
          <w:sz w:val="22"/>
          <w:szCs w:val="22"/>
        </w:rPr>
        <w:t>Pirkėjui pareikalavus, Tiekėjas turi pateikti dokumentus, įrodančius, kad Sutartį vykdo tik tokią teisę turintys asmenys;</w:t>
      </w:r>
    </w:p>
    <w:p w14:paraId="5AF95DB5"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3.1.1.2.</w:t>
      </w:r>
      <w:r w:rsidRPr="00F6171D">
        <w:rPr>
          <w:rFonts w:ascii="Trebuchet MS" w:hAnsi="Trebuchet MS"/>
          <w:sz w:val="22"/>
          <w:szCs w:val="22"/>
        </w:rPr>
        <w:tab/>
      </w:r>
      <w:r w:rsidRPr="00F6171D">
        <w:rPr>
          <w:rFonts w:ascii="Trebuchet MS" w:eastAsia="Arial" w:hAnsi="Trebuchet MS"/>
          <w:sz w:val="22"/>
          <w:szCs w:val="22"/>
        </w:rPr>
        <w:t>atitiktų tiekėjų kvalifikacijai pirkimo dokumentuose nustatytus reikalavimus bei neturėtų pirkimo dokumentuose nustatytų pašalinimo pagrindų;</w:t>
      </w:r>
    </w:p>
    <w:p w14:paraId="2B8CCE5C"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3.1.1.3.</w:t>
      </w:r>
      <w:r w:rsidRPr="00F6171D">
        <w:rPr>
          <w:rFonts w:ascii="Trebuchet MS" w:hAnsi="Trebuchet MS"/>
          <w:sz w:val="22"/>
          <w:szCs w:val="22"/>
        </w:rPr>
        <w:tab/>
      </w:r>
      <w:r w:rsidRPr="00F6171D">
        <w:rPr>
          <w:rFonts w:ascii="Trebuchet MS" w:hAnsi="Trebuchet MS"/>
          <w:sz w:val="22"/>
          <w:szCs w:val="22"/>
          <w:lang w:eastAsia="lt-LT"/>
        </w:rPr>
        <w:t xml:space="preserve">laikytųsi Tiekėjo pasiūlyme nurodytų įsipareigojimų, įskaitant, bet neapsiribojant – atitiktų Tiekėjo </w:t>
      </w:r>
      <w:r w:rsidRPr="00F6171D">
        <w:rPr>
          <w:rFonts w:ascii="Trebuchet MS" w:hAnsi="Trebuchet MS"/>
          <w:sz w:val="22"/>
          <w:szCs w:val="22"/>
        </w:rPr>
        <w:t xml:space="preserve">pasiūlyme nurodytų kriterijų, dėl kurių jo pasiūlymas buvo išrinktas ekonomiškai naudingiausiu </w:t>
      </w:r>
      <w:r w:rsidRPr="00F6171D">
        <w:rPr>
          <w:rFonts w:ascii="Trebuchet MS" w:hAnsi="Trebuchet MS"/>
          <w:sz w:val="22"/>
          <w:szCs w:val="22"/>
          <w:lang w:eastAsia="lt-LT"/>
        </w:rPr>
        <w:t>(toliau – </w:t>
      </w:r>
      <w:r w:rsidRPr="00F6171D">
        <w:rPr>
          <w:rFonts w:ascii="Trebuchet MS" w:hAnsi="Trebuchet MS"/>
          <w:b/>
          <w:bCs/>
          <w:sz w:val="22"/>
          <w:szCs w:val="22"/>
          <w:lang w:eastAsia="lt-LT"/>
        </w:rPr>
        <w:t>Kokybiniai kriterijai</w:t>
      </w:r>
      <w:r w:rsidRPr="00F6171D">
        <w:rPr>
          <w:rFonts w:ascii="Trebuchet MS" w:hAnsi="Trebuchet MS"/>
          <w:sz w:val="22"/>
          <w:szCs w:val="22"/>
          <w:lang w:eastAsia="lt-LT"/>
        </w:rPr>
        <w:t>), reikšmes ir parametrus. Šiame papunktyje nurodytų įsipareigojimų laikymosi tikrinimo tvarka nustatoma Specialiosiose sąlygose</w:t>
      </w:r>
      <w:r w:rsidRPr="00F6171D">
        <w:rPr>
          <w:rFonts w:ascii="Trebuchet MS" w:eastAsia="Arial" w:hAnsi="Trebuchet MS"/>
          <w:sz w:val="22"/>
          <w:szCs w:val="22"/>
        </w:rPr>
        <w:t>;</w:t>
      </w:r>
    </w:p>
    <w:p w14:paraId="53D55E9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3.1.1.4.</w:t>
      </w:r>
      <w:r w:rsidRPr="00F6171D">
        <w:rPr>
          <w:rFonts w:ascii="Trebuchet MS" w:eastAsia="Arial" w:hAnsi="Trebuchet MS"/>
          <w:sz w:val="22"/>
          <w:szCs w:val="22"/>
        </w:rPr>
        <w:tab/>
        <w:t>užtikrintų nustatytų kokybės vadybos sistemos ir (arba) aplinkos apsaugos vadybos sistemos standartų taikymą, jeigu to reikalaujama pirkimo dokumentuose, ir turėtų tą patvirtinančius dokumentus;</w:t>
      </w:r>
    </w:p>
    <w:p w14:paraId="3B9A7F0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3.1.1.5. </w:t>
      </w:r>
      <w:r w:rsidRPr="00F6171D">
        <w:rPr>
          <w:rFonts w:ascii="Trebuchet MS" w:eastAsia="Arial" w:hAnsi="Trebuchet MS"/>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171D">
        <w:rPr>
          <w:rFonts w:ascii="Trebuchet MS" w:hAnsi="Trebuchet MS"/>
          <w:sz w:val="22"/>
          <w:szCs w:val="22"/>
        </w:rPr>
        <w:t>.</w:t>
      </w:r>
    </w:p>
    <w:p w14:paraId="3108F868"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3.1.2.</w:t>
      </w:r>
      <w:r w:rsidRPr="00F6171D">
        <w:rPr>
          <w:rFonts w:ascii="Trebuchet MS" w:eastAsia="Arial" w:hAnsi="Trebuchet MS"/>
          <w:sz w:val="22"/>
          <w:szCs w:val="22"/>
        </w:rPr>
        <w:tab/>
        <w:t xml:space="preserve">Tuo atveju, kai Tiekėjas yra jungtinės veiklos sutarties pagrindu veikianti tiekėjų grupė, jos nariai Pirkėjui už Sutarties vykdymą atsako solidariai. </w:t>
      </w:r>
      <w:r w:rsidRPr="00F6171D">
        <w:rPr>
          <w:rFonts w:ascii="Trebuchet MS" w:eastAsia="Arial" w:hAnsi="Trebuchet MS"/>
          <w:sz w:val="22"/>
          <w:szCs w:val="22"/>
          <w:shd w:val="clear" w:color="auto" w:fill="FFFFFF"/>
        </w:rPr>
        <w:t xml:space="preserve">Jeigu Tiekėjas remiasi </w:t>
      </w:r>
      <w:r w:rsidRPr="00F6171D">
        <w:rPr>
          <w:rFonts w:ascii="Trebuchet MS" w:eastAsia="Arial" w:hAnsi="Trebuchet MS"/>
          <w:sz w:val="22"/>
          <w:szCs w:val="22"/>
        </w:rPr>
        <w:t xml:space="preserve">ūkio </w:t>
      </w:r>
      <w:r w:rsidRPr="00F6171D">
        <w:rPr>
          <w:rFonts w:ascii="Trebuchet MS" w:eastAsia="Arial" w:hAnsi="Trebuchet MS"/>
          <w:sz w:val="22"/>
          <w:szCs w:val="22"/>
          <w:shd w:val="clear" w:color="auto" w:fill="FFFFFF"/>
        </w:rPr>
        <w:t xml:space="preserve">subjektų pajėgumais, siekdamas atitikti finansinio ir ekonominio pajėgumo reikalavimus, Tiekėjas su tokiais </w:t>
      </w:r>
      <w:r w:rsidRPr="00F6171D">
        <w:rPr>
          <w:rFonts w:ascii="Trebuchet MS" w:eastAsia="Arial" w:hAnsi="Trebuchet MS"/>
          <w:sz w:val="22"/>
          <w:szCs w:val="22"/>
        </w:rPr>
        <w:t xml:space="preserve">ūkio </w:t>
      </w:r>
      <w:r w:rsidRPr="00F6171D">
        <w:rPr>
          <w:rFonts w:ascii="Trebuchet MS" w:eastAsia="Arial" w:hAnsi="Trebuchet MS"/>
          <w:sz w:val="22"/>
          <w:szCs w:val="22"/>
          <w:shd w:val="clear" w:color="auto" w:fill="FFFFFF"/>
        </w:rPr>
        <w:t>subjektais už Sutarties vykdymą atsako solidariai (jeigu to buvo reikalaujama pirkimo dokumentuose).</w:t>
      </w:r>
    </w:p>
    <w:p w14:paraId="402E69B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3.1.3.</w:t>
      </w:r>
      <w:r w:rsidRPr="00F6171D">
        <w:rPr>
          <w:rFonts w:ascii="Trebuchet MS" w:eastAsia="Arial" w:hAnsi="Trebuchet MS"/>
          <w:sz w:val="22"/>
          <w:szCs w:val="22"/>
        </w:rPr>
        <w:tab/>
        <w:t xml:space="preserve">Tiekėjas taip pat atsako už tai, kad Tiekėjas, Sutartį tiesiogiai vykdantys subtiekėjai ir specialistai atitiktų jiems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ir (arba) pirkimo dokumentuose nustatytus profesinės kvalifikacijos ir kitus reikalavimus bei turėtų teisę verstis ta veikla, kuriai jie pasitelkiami.</w:t>
      </w:r>
    </w:p>
    <w:p w14:paraId="4F9AC409"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7F5F6156"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3.2.</w:t>
      </w:r>
      <w:r w:rsidRPr="00F6171D">
        <w:rPr>
          <w:rFonts w:ascii="Trebuchet MS" w:hAnsi="Trebuchet MS"/>
          <w:sz w:val="22"/>
          <w:szCs w:val="22"/>
        </w:rPr>
        <w:tab/>
      </w:r>
      <w:r w:rsidRPr="00F6171D">
        <w:rPr>
          <w:rFonts w:ascii="Trebuchet MS" w:eastAsia="Arial" w:hAnsi="Trebuchet MS"/>
          <w:b/>
          <w:bCs/>
          <w:sz w:val="22"/>
          <w:szCs w:val="22"/>
        </w:rPr>
        <w:t>Subtiekėjų bei specialistų pasitelkimas ir keitimas</w:t>
      </w:r>
    </w:p>
    <w:p w14:paraId="092618CE"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bCs/>
          <w:sz w:val="22"/>
          <w:szCs w:val="22"/>
        </w:rPr>
      </w:pPr>
    </w:p>
    <w:p w14:paraId="1592545B"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rPr>
        <w:t>3.2.1.</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Tiekėjas įsipareigoja užtikrinti, kad Sutartį vykdys pirkime pasiūlyti ir kvalifikaci</w:t>
      </w:r>
      <w:r w:rsidRPr="00F6171D">
        <w:rPr>
          <w:rFonts w:ascii="Trebuchet MS" w:eastAsia="Arial" w:hAnsi="Trebuchet MS"/>
          <w:sz w:val="22"/>
          <w:szCs w:val="22"/>
        </w:rPr>
        <w:t>jos</w:t>
      </w:r>
      <w:r w:rsidRPr="00F6171D">
        <w:rPr>
          <w:rFonts w:ascii="Trebuchet MS" w:eastAsia="Arial" w:hAnsi="Trebuchet MS"/>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171D">
        <w:rPr>
          <w:rFonts w:ascii="Trebuchet MS" w:eastAsia="Arial" w:hAnsi="Trebuchet MS"/>
          <w:sz w:val="22"/>
          <w:szCs w:val="22"/>
        </w:rPr>
        <w:t xml:space="preserve">ir specialistų </w:t>
      </w:r>
      <w:r w:rsidRPr="00F6171D">
        <w:rPr>
          <w:rFonts w:ascii="Trebuchet MS" w:eastAsia="Arial" w:hAnsi="Trebuchet MS"/>
          <w:sz w:val="22"/>
          <w:szCs w:val="22"/>
          <w:shd w:val="clear" w:color="auto" w:fill="FFFFFF"/>
        </w:rPr>
        <w:t>veiksmus ar neveikimą.</w:t>
      </w:r>
    </w:p>
    <w:p w14:paraId="29BADF68"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rPr>
        <w:t>3.2.2.</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Sutarties vykdymui pasitelkiami subtiekėjai ir (ar) specialistai (jeigu tokie pasitelkiami) nurodomi Specialiosiose sąlygose.</w:t>
      </w:r>
    </w:p>
    <w:p w14:paraId="0119630A"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3.2.3.</w:t>
      </w:r>
      <w:r w:rsidRPr="00F6171D">
        <w:rPr>
          <w:rFonts w:ascii="Trebuchet MS" w:hAnsi="Trebuchet MS"/>
          <w:sz w:val="22"/>
          <w:szCs w:val="22"/>
        </w:rPr>
        <w:tab/>
      </w:r>
      <w:r w:rsidRPr="00F6171D">
        <w:rPr>
          <w:rFonts w:ascii="Trebuchet MS" w:eastAsia="Arial" w:hAnsi="Trebuchet MS"/>
          <w:kern w:val="2"/>
          <w:sz w:val="22"/>
          <w:szCs w:val="22"/>
        </w:rPr>
        <w:t>Tiekėjas gali keisti ir (ar) pasitelkti subtiekėjus ir (ar) specialistus šiame Sutarties poskyryje nustatytais atvejais ir tvarka</w:t>
      </w:r>
      <w:r w:rsidRPr="00F6171D">
        <w:rPr>
          <w:rFonts w:ascii="Trebuchet MS" w:eastAsia="Arial" w:hAnsi="Trebuchet MS"/>
          <w:sz w:val="22"/>
          <w:szCs w:val="22"/>
        </w:rPr>
        <w:t>.</w:t>
      </w:r>
    </w:p>
    <w:p w14:paraId="45F92A55" w14:textId="77777777" w:rsidR="00F6171D" w:rsidRPr="00F6171D" w:rsidRDefault="00F6171D" w:rsidP="00F6171D">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2"/>
          <w:szCs w:val="22"/>
          <w:shd w:val="clear" w:color="auto" w:fill="FFFFFF"/>
        </w:rPr>
      </w:pPr>
      <w:r w:rsidRPr="00F6171D">
        <w:rPr>
          <w:rFonts w:ascii="Trebuchet MS" w:eastAsia="Cambria" w:hAnsi="Trebuchet MS"/>
          <w:sz w:val="22"/>
          <w:szCs w:val="22"/>
          <w:shd w:val="clear" w:color="auto" w:fill="FFFFFF"/>
        </w:rPr>
        <w:t>3.2.4. Naujas subtiekėjas ar specialistas gali pradėti vykdyti jiems Tiekėjo pavestus įsipareigojimus pagal Sutartį ne anksčiau, nei bus pasirašytas Susitarimas.</w:t>
      </w:r>
    </w:p>
    <w:p w14:paraId="02D9E576" w14:textId="77777777" w:rsidR="00F6171D" w:rsidRPr="00F6171D" w:rsidRDefault="00F6171D" w:rsidP="00F6171D">
      <w:pPr>
        <w:widowControl w:val="0"/>
        <w:pBdr>
          <w:top w:val="nil"/>
          <w:left w:val="nil"/>
          <w:bottom w:val="nil"/>
          <w:right w:val="nil"/>
          <w:between w:val="nil"/>
        </w:pBdr>
        <w:tabs>
          <w:tab w:val="left" w:pos="709"/>
          <w:tab w:val="left" w:pos="851"/>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F6171D">
        <w:rPr>
          <w:rFonts w:ascii="Trebuchet MS" w:eastAsia="Cambria" w:hAnsi="Trebuchet MS"/>
          <w:sz w:val="22"/>
          <w:szCs w:val="22"/>
        </w:rPr>
        <w:t>,</w:t>
      </w:r>
      <w:r w:rsidRPr="00F6171D">
        <w:rPr>
          <w:rFonts w:ascii="Trebuchet MS" w:eastAsia="Cambria" w:hAnsi="Trebuchet MS"/>
          <w:sz w:val="22"/>
          <w:szCs w:val="22"/>
          <w:shd w:val="clear" w:color="auto" w:fill="FFFFFF"/>
        </w:rPr>
        <w:t xml:space="preserve"> kokybės vadybos sistemos ir (arba) aplinkos apsaugos vadybos sistemos standartų </w:t>
      </w:r>
      <w:r w:rsidRPr="00F6171D">
        <w:rPr>
          <w:rFonts w:ascii="Trebuchet MS" w:eastAsia="Cambria" w:hAnsi="Trebuchet MS"/>
          <w:sz w:val="22"/>
          <w:szCs w:val="22"/>
        </w:rPr>
        <w:t xml:space="preserve">reikalavimų, reikalavimų dėl </w:t>
      </w:r>
      <w:r w:rsidRPr="00F6171D">
        <w:rPr>
          <w:rFonts w:ascii="Trebuchet MS" w:eastAsia="Cambria" w:hAnsi="Trebuchet MS"/>
          <w:sz w:val="22"/>
          <w:szCs w:val="22"/>
        </w:rPr>
        <w:lastRenderedPageBreak/>
        <w:t xml:space="preserve">pašalinimo pagrindų nebuvimo, atitikties nacionalinio saugumo interesams bei reikalavimams </w:t>
      </w:r>
      <w:r w:rsidRPr="00F6171D">
        <w:rPr>
          <w:rFonts w:ascii="Trebuchet MS" w:eastAsia="Arial" w:hAnsi="Trebuchet MS"/>
          <w:sz w:val="22"/>
          <w:szCs w:val="22"/>
          <w:shd w:val="clear" w:color="auto" w:fill="FFFFFF"/>
        </w:rPr>
        <w:t xml:space="preserve">nebūti registruotu (nuolat gyvenančiu ar turinčiu pilietybę) nepatikimomis laikomose valstybėse ar teritorijose </w:t>
      </w:r>
      <w:r w:rsidRPr="00F6171D">
        <w:rPr>
          <w:rFonts w:ascii="Trebuchet MS" w:eastAsia="Cambria" w:hAnsi="Trebuchet MS"/>
          <w:sz w:val="22"/>
          <w:szCs w:val="22"/>
        </w:rPr>
        <w:t>(jei taikoma) ir Tiekėjo pasiūlyme nurodytų sąlygų pirkimo dokumentuose nustatytiems Kokybiniams</w:t>
      </w:r>
      <w:r w:rsidRPr="00F6171D">
        <w:rPr>
          <w:rFonts w:ascii="Trebuchet MS" w:eastAsia="Cambria" w:hAnsi="Trebuchet MS"/>
          <w:b/>
          <w:bCs/>
          <w:sz w:val="22"/>
          <w:szCs w:val="22"/>
        </w:rPr>
        <w:t xml:space="preserve"> </w:t>
      </w:r>
      <w:r w:rsidRPr="00F6171D">
        <w:rPr>
          <w:rFonts w:ascii="Trebuchet MS" w:eastAsia="Cambria" w:hAnsi="Trebuchet MS"/>
          <w:sz w:val="22"/>
          <w:szCs w:val="22"/>
        </w:rPr>
        <w:t>kriterijams pagrįsti (jei taikoma)</w:t>
      </w:r>
      <w:r w:rsidRPr="00F6171D">
        <w:rPr>
          <w:rFonts w:ascii="Trebuchet MS" w:eastAsia="Cambria" w:hAnsi="Trebuchet MS"/>
          <w:sz w:val="22"/>
          <w:szCs w:val="22"/>
          <w:shd w:val="clear" w:color="auto" w:fill="FFFFFF"/>
        </w:rPr>
        <w:t>, Tiekėjui taikoma Specialiosiose sąlygose nustatyto dydžio bauda.</w:t>
      </w:r>
    </w:p>
    <w:p w14:paraId="7C4491FE" w14:textId="77777777" w:rsidR="00F6171D" w:rsidRPr="00F6171D" w:rsidRDefault="00F6171D" w:rsidP="00F6171D">
      <w:pPr>
        <w:widowControl w:val="0"/>
        <w:tabs>
          <w:tab w:val="left" w:pos="993"/>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shd w:val="clear" w:color="auto" w:fill="FFFFFF"/>
        </w:rPr>
        <w:t xml:space="preserve">3.2.6. Tiekėjas turi teisę Sutarties vykdymui pasitelkti naujus, Specialiosiose sąlygose nenurodytus subtiekėjus, kurių pajėgumais Tiekėjas </w:t>
      </w:r>
      <w:r w:rsidRPr="00F6171D">
        <w:rPr>
          <w:rFonts w:ascii="Trebuchet MS" w:eastAsia="Cambria" w:hAnsi="Trebuchet MS"/>
          <w:sz w:val="22"/>
          <w:szCs w:val="22"/>
          <w:shd w:val="clear" w:color="auto" w:fill="FFFFFF"/>
        </w:rPr>
        <w:t>nesirėmė pirkimo dokumentuose numatytiems kvalifikacijos reikalavimams pagrįsti.</w:t>
      </w:r>
    </w:p>
    <w:p w14:paraId="6DA1AAF8" w14:textId="77777777" w:rsidR="00F6171D" w:rsidRPr="00F6171D" w:rsidRDefault="00F6171D" w:rsidP="00F6171D">
      <w:pPr>
        <w:widowControl w:val="0"/>
        <w:tabs>
          <w:tab w:val="left" w:pos="993"/>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6171D">
        <w:rPr>
          <w:rFonts w:ascii="Trebuchet MS" w:eastAsia="Cambria" w:hAnsi="Trebuchet MS"/>
          <w:sz w:val="22"/>
          <w:szCs w:val="22"/>
          <w:shd w:val="clear" w:color="auto" w:fill="FFFFFF"/>
        </w:rPr>
        <w:t>nesirėmė pirkimo dokumentuose numatytiems kvalifikacijos reikalavimams pagrįsti,</w:t>
      </w:r>
      <w:r w:rsidRPr="00F6171D">
        <w:rPr>
          <w:rFonts w:ascii="Trebuchet MS" w:eastAsia="Arial" w:hAnsi="Trebuchet MS"/>
          <w:sz w:val="22"/>
          <w:szCs w:val="22"/>
          <w:shd w:val="clear" w:color="auto" w:fill="FFFFFF"/>
        </w:rPr>
        <w:t xml:space="preserve"> pavadinimus, </w:t>
      </w:r>
      <w:r w:rsidRPr="00F6171D">
        <w:rPr>
          <w:rFonts w:ascii="Trebuchet MS" w:eastAsia="Arial" w:hAnsi="Trebuchet MS"/>
          <w:sz w:val="22"/>
          <w:szCs w:val="22"/>
        </w:rPr>
        <w:t xml:space="preserve">juridinio asmens kodą, </w:t>
      </w:r>
      <w:r w:rsidRPr="00F6171D">
        <w:rPr>
          <w:rFonts w:ascii="Trebuchet MS" w:eastAsia="Arial" w:hAnsi="Trebuchet MS"/>
          <w:sz w:val="22"/>
          <w:szCs w:val="22"/>
          <w:shd w:val="clear" w:color="auto" w:fill="FFFFFF"/>
        </w:rPr>
        <w:t>kontaktinius duomenis</w:t>
      </w:r>
      <w:r w:rsidRPr="00F6171D">
        <w:rPr>
          <w:rFonts w:ascii="Trebuchet MS" w:eastAsia="Arial" w:hAnsi="Trebuchet MS"/>
          <w:sz w:val="22"/>
          <w:szCs w:val="22"/>
        </w:rPr>
        <w:t>,</w:t>
      </w:r>
      <w:r w:rsidRPr="00F6171D">
        <w:rPr>
          <w:rFonts w:ascii="Trebuchet MS" w:eastAsia="Arial" w:hAnsi="Trebuchet MS"/>
          <w:sz w:val="22"/>
          <w:szCs w:val="22"/>
          <w:shd w:val="clear" w:color="auto" w:fill="FFFFFF"/>
        </w:rPr>
        <w:t xml:space="preserve"> jų atstovus.</w:t>
      </w:r>
    </w:p>
    <w:p w14:paraId="6E28DA03" w14:textId="77777777" w:rsidR="00F6171D" w:rsidRPr="00F6171D" w:rsidRDefault="00F6171D" w:rsidP="00F6171D">
      <w:pPr>
        <w:widowControl w:val="0"/>
        <w:tabs>
          <w:tab w:val="left" w:pos="993"/>
        </w:tabs>
        <w:spacing w:line="276" w:lineRule="auto"/>
        <w:jc w:val="both"/>
        <w:rPr>
          <w:rFonts w:ascii="Trebuchet MS" w:eastAsia="Cambria" w:hAnsi="Trebuchet MS"/>
          <w:sz w:val="22"/>
          <w:szCs w:val="22"/>
          <w:shd w:val="clear" w:color="auto" w:fill="FFFFFF"/>
        </w:rPr>
      </w:pPr>
      <w:r w:rsidRPr="00F6171D">
        <w:rPr>
          <w:rFonts w:ascii="Trebuchet MS" w:eastAsia="Arial" w:hAnsi="Trebuchet MS"/>
          <w:sz w:val="22"/>
          <w:szCs w:val="22"/>
          <w:shd w:val="clear" w:color="auto" w:fill="FFFFFF"/>
        </w:rPr>
        <w:t>3.2.8. Tiekėjas, bet kuriuo Sutarties vykdymo metu,</w:t>
      </w:r>
      <w:r w:rsidRPr="00F6171D">
        <w:rPr>
          <w:rFonts w:ascii="Trebuchet MS" w:eastAsia="Cambria" w:hAnsi="Trebuchet MS"/>
          <w:sz w:val="22"/>
          <w:szCs w:val="22"/>
        </w:rPr>
        <w:t xml:space="preserve"> subtiekėjus, kurių pajėgumais Tiekėjas nesirėmė pirkimo dokumentuose numatytiems kvalifikacijos reikalavimams pagrįsti, gali keisti savo nuožiūra.</w:t>
      </w:r>
    </w:p>
    <w:p w14:paraId="304090EA" w14:textId="77777777" w:rsidR="00F6171D" w:rsidRPr="00F6171D" w:rsidRDefault="00F6171D" w:rsidP="00F6171D">
      <w:pPr>
        <w:widowControl w:val="0"/>
        <w:pBdr>
          <w:top w:val="nil"/>
          <w:left w:val="nil"/>
          <w:bottom w:val="nil"/>
          <w:right w:val="nil"/>
          <w:between w:val="nil"/>
        </w:pBdr>
        <w:tabs>
          <w:tab w:val="left" w:pos="993"/>
        </w:tabs>
        <w:spacing w:line="276" w:lineRule="auto"/>
        <w:jc w:val="both"/>
        <w:rPr>
          <w:rFonts w:ascii="Trebuchet MS" w:eastAsia="Cambria" w:hAnsi="Trebuchet MS"/>
          <w:sz w:val="22"/>
          <w:szCs w:val="22"/>
        </w:rPr>
      </w:pPr>
      <w:r w:rsidRPr="00F6171D">
        <w:rPr>
          <w:rFonts w:ascii="Trebuchet MS" w:eastAsia="Arial" w:hAnsi="Trebuchet MS"/>
          <w:sz w:val="22"/>
          <w:szCs w:val="22"/>
          <w:shd w:val="clear" w:color="auto" w:fill="FFFFFF"/>
        </w:rPr>
        <w:t>3.2.9. Tiekėjas</w:t>
      </w:r>
      <w:r w:rsidRPr="00F6171D">
        <w:rPr>
          <w:rFonts w:ascii="Trebuchet MS" w:eastAsia="Arial" w:hAnsi="Trebuchet MS"/>
          <w:sz w:val="22"/>
          <w:szCs w:val="22"/>
        </w:rPr>
        <w:t>,</w:t>
      </w:r>
      <w:r w:rsidRPr="00F6171D">
        <w:rPr>
          <w:rFonts w:ascii="Trebuchet MS" w:eastAsia="Arial" w:hAnsi="Trebuchet MS"/>
          <w:sz w:val="22"/>
          <w:szCs w:val="22"/>
          <w:shd w:val="clear" w:color="auto" w:fill="FFFFFF"/>
        </w:rPr>
        <w:t xml:space="preserve"> </w:t>
      </w:r>
      <w:r w:rsidRPr="00F6171D">
        <w:rPr>
          <w:rFonts w:ascii="Trebuchet MS" w:eastAsia="Arial" w:hAnsi="Trebuchet MS"/>
          <w:sz w:val="22"/>
          <w:szCs w:val="22"/>
        </w:rPr>
        <w:t>bet kuriuo Sutarties vykdymo metu,</w:t>
      </w:r>
      <w:r w:rsidRPr="00F6171D">
        <w:rPr>
          <w:rFonts w:ascii="Trebuchet MS" w:eastAsia="Cambria" w:hAnsi="Trebuchet MS"/>
          <w:sz w:val="22"/>
          <w:szCs w:val="22"/>
        </w:rPr>
        <w:t xml:space="preserve"> </w:t>
      </w:r>
      <w:r w:rsidRPr="00F6171D">
        <w:rPr>
          <w:rFonts w:ascii="Trebuchet MS" w:eastAsia="Cambria" w:hAnsi="Trebuchet MS"/>
          <w:sz w:val="22"/>
          <w:szCs w:val="22"/>
          <w:shd w:val="clear" w:color="auto" w:fill="FFFFFF"/>
        </w:rPr>
        <w:t>ne vėliau nei prieš 5 (penkias) darbo dienas</w:t>
      </w:r>
      <w:r w:rsidRPr="00F6171D">
        <w:rPr>
          <w:rFonts w:ascii="Trebuchet MS" w:eastAsia="Arial" w:hAnsi="Trebuchet MS"/>
          <w:sz w:val="22"/>
          <w:szCs w:val="22"/>
          <w:shd w:val="clear" w:color="auto" w:fill="FFFFFF"/>
        </w:rPr>
        <w:t xml:space="preserve"> iki numatomo naujo subtiekėjo, kurio pajėgumais Tiekėjas </w:t>
      </w:r>
      <w:r w:rsidRPr="00F6171D">
        <w:rPr>
          <w:rFonts w:ascii="Trebuchet MS" w:eastAsia="Cambria" w:hAnsi="Trebuchet MS"/>
          <w:sz w:val="22"/>
          <w:szCs w:val="22"/>
          <w:shd w:val="clear" w:color="auto" w:fill="FFFFFF"/>
        </w:rPr>
        <w:t>nesirėmė pirkimo dokumentuose numatytiems kvalifikacijos reikalavimams pagrįsti,</w:t>
      </w:r>
      <w:r w:rsidRPr="00F6171D">
        <w:rPr>
          <w:rFonts w:ascii="Trebuchet MS" w:eastAsia="Arial" w:hAnsi="Trebuchet MS"/>
          <w:sz w:val="22"/>
          <w:szCs w:val="22"/>
          <w:shd w:val="clear" w:color="auto" w:fill="FFFFFF"/>
        </w:rPr>
        <w:t xml:space="preserve"> pasitelkimo</w:t>
      </w:r>
      <w:r w:rsidRPr="00F6171D">
        <w:rPr>
          <w:rFonts w:ascii="Trebuchet MS" w:eastAsia="Arial" w:hAnsi="Trebuchet MS"/>
          <w:sz w:val="22"/>
          <w:szCs w:val="22"/>
        </w:rPr>
        <w:t xml:space="preserve"> ir (arba) keitimo</w:t>
      </w:r>
      <w:r w:rsidRPr="00F6171D">
        <w:rPr>
          <w:rFonts w:ascii="Trebuchet MS" w:eastAsia="Arial" w:hAnsi="Trebuchet MS"/>
          <w:sz w:val="22"/>
          <w:szCs w:val="22"/>
          <w:shd w:val="clear" w:color="auto" w:fill="FFFFFF"/>
        </w:rPr>
        <w:t xml:space="preserve"> apie tai privalo informuoti </w:t>
      </w:r>
      <w:r w:rsidRPr="00F6171D">
        <w:rPr>
          <w:rFonts w:ascii="Trebuchet MS" w:hAnsi="Trebuchet MS"/>
          <w:sz w:val="22"/>
          <w:szCs w:val="22"/>
        </w:rPr>
        <w:t>Pirkėją</w:t>
      </w:r>
      <w:r w:rsidRPr="00F6171D">
        <w:rPr>
          <w:rFonts w:ascii="Trebuchet MS" w:eastAsia="Arial" w:hAnsi="Trebuchet MS"/>
          <w:sz w:val="22"/>
          <w:szCs w:val="22"/>
          <w:shd w:val="clear" w:color="auto" w:fill="FFFFFF"/>
        </w:rPr>
        <w:t xml:space="preserve">. </w:t>
      </w:r>
      <w:r w:rsidRPr="00F6171D">
        <w:rPr>
          <w:rFonts w:ascii="Trebuchet MS" w:hAnsi="Trebuchet MS"/>
          <w:sz w:val="22"/>
          <w:szCs w:val="22"/>
        </w:rPr>
        <w:t xml:space="preserve">Pirkėjas (jeigu buvo taikoma pirkimo dokumentuose) turi patikrinti, ar nėra </w:t>
      </w:r>
      <w:r w:rsidRPr="00F6171D">
        <w:rPr>
          <w:rFonts w:ascii="Trebuchet MS" w:eastAsia="Cambria" w:hAnsi="Trebuchet MS"/>
          <w:sz w:val="22"/>
          <w:szCs w:val="22"/>
        </w:rPr>
        <w:t xml:space="preserve">subtiekėjo pašalinimo pagrindų ir subtiekėjo atitiktį nacionalinio saugumo interesams ir reikalavimams </w:t>
      </w:r>
      <w:r w:rsidRPr="00F6171D">
        <w:rPr>
          <w:rFonts w:ascii="Trebuchet MS" w:eastAsia="Arial" w:hAnsi="Trebuchet MS"/>
          <w:sz w:val="22"/>
          <w:szCs w:val="22"/>
          <w:shd w:val="clear" w:color="auto" w:fill="FFFFFF"/>
        </w:rPr>
        <w:t>nebūti registruotu (nuolat gyvenančiu ar turinčiu pilietybę) nepatikimomis laikomose valstybėse ar teritorijose</w:t>
      </w:r>
      <w:r w:rsidRPr="00F6171D">
        <w:rPr>
          <w:rFonts w:ascii="Trebuchet MS" w:eastAsia="Cambria" w:hAnsi="Trebuchet MS"/>
          <w:sz w:val="22"/>
          <w:szCs w:val="22"/>
        </w:rPr>
        <w:t>. Jeigu subtiekėjo padėtis neatitinka bent vieno iš nurodytų reikalavimų, Pirkėjas reikalauja pakeisti šį subtiekėją reikalavimus atitinkančiu subtiekėju.</w:t>
      </w:r>
      <w:r w:rsidRPr="00F6171D">
        <w:rPr>
          <w:rFonts w:ascii="Trebuchet MS" w:hAnsi="Trebuchet MS"/>
          <w:sz w:val="22"/>
          <w:szCs w:val="22"/>
        </w:rPr>
        <w:t xml:space="preserve"> </w:t>
      </w:r>
      <w:r w:rsidRPr="00F6171D">
        <w:rPr>
          <w:rFonts w:ascii="Trebuchet MS" w:eastAsia="Cambria" w:hAnsi="Trebuchet MS"/>
          <w:sz w:val="22"/>
          <w:szCs w:val="22"/>
        </w:rPr>
        <w:t>Pirkėjas</w:t>
      </w:r>
      <w:r w:rsidRPr="00F6171D">
        <w:rPr>
          <w:rFonts w:ascii="Trebuchet MS" w:hAnsi="Trebuchet MS"/>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6171D">
        <w:rPr>
          <w:rFonts w:ascii="Trebuchet MS" w:eastAsia="Cambria" w:hAnsi="Trebuchet MS"/>
          <w:sz w:val="22"/>
          <w:szCs w:val="22"/>
        </w:rPr>
        <w:t>Pirkėjui sutikus, Šalys pasirašo Susitarimą, kuris laikomas neatsiejama Sutarties dalimi.</w:t>
      </w:r>
    </w:p>
    <w:p w14:paraId="3804232C" w14:textId="77777777" w:rsidR="00F6171D" w:rsidRPr="00F6171D" w:rsidRDefault="00F6171D" w:rsidP="00F6171D">
      <w:pPr>
        <w:widowControl w:val="0"/>
        <w:pBdr>
          <w:top w:val="nil"/>
          <w:left w:val="nil"/>
          <w:bottom w:val="nil"/>
          <w:right w:val="nil"/>
          <w:between w:val="nil"/>
        </w:pBdr>
        <w:tabs>
          <w:tab w:val="left" w:pos="0"/>
          <w:tab w:val="left" w:pos="993"/>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rPr>
        <w:t>3.2.10. Subtiekėjai</w:t>
      </w:r>
      <w:r w:rsidRPr="00F6171D">
        <w:rPr>
          <w:rFonts w:ascii="Trebuchet MS" w:eastAsia="Arial" w:hAnsi="Trebuchet MS"/>
          <w:sz w:val="22"/>
          <w:szCs w:val="22"/>
          <w:shd w:val="clear" w:color="auto" w:fill="FFFFFF"/>
        </w:rPr>
        <w:t xml:space="preserve">, kurių pajėgumais Tiekėjas rėmėsi, kad atitiktų pirkimo dokumentuose nustatytus kvalifikacijos reikalavimus, gali būti </w:t>
      </w:r>
      <w:r w:rsidRPr="00F6171D">
        <w:rPr>
          <w:rFonts w:ascii="Trebuchet MS" w:eastAsia="Arial" w:hAnsi="Trebuchet MS"/>
          <w:sz w:val="22"/>
          <w:szCs w:val="22"/>
        </w:rPr>
        <w:t xml:space="preserve">keičiami </w:t>
      </w:r>
      <w:r w:rsidRPr="00F6171D">
        <w:rPr>
          <w:rFonts w:ascii="Trebuchet MS" w:eastAsia="Arial" w:hAnsi="Trebuchet MS"/>
          <w:sz w:val="22"/>
          <w:szCs w:val="22"/>
          <w:shd w:val="clear" w:color="auto" w:fill="FFFFFF"/>
        </w:rPr>
        <w:t>tik šiais atvejais:</w:t>
      </w:r>
    </w:p>
    <w:p w14:paraId="11C61160" w14:textId="77777777" w:rsidR="00F6171D" w:rsidRPr="00F6171D" w:rsidRDefault="00F6171D" w:rsidP="00F6171D">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F6171D">
        <w:rPr>
          <w:rFonts w:ascii="Trebuchet MS" w:eastAsia="Cambria" w:hAnsi="Trebuchet MS"/>
          <w:sz w:val="22"/>
          <w:szCs w:val="22"/>
          <w:shd w:val="clear" w:color="auto" w:fill="FFFFFF"/>
        </w:rPr>
        <w:t xml:space="preserve">3.2.10.1. kai subtiekėjui </w:t>
      </w:r>
      <w:r w:rsidRPr="00F6171D">
        <w:rPr>
          <w:rFonts w:ascii="Trebuchet MS" w:hAnsi="Trebuchet MS"/>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171D">
        <w:rPr>
          <w:rFonts w:ascii="Trebuchet MS" w:eastAsia="Cambria" w:hAnsi="Trebuchet MS"/>
          <w:sz w:val="22"/>
          <w:szCs w:val="22"/>
          <w:shd w:val="clear" w:color="auto" w:fill="FFFFFF"/>
        </w:rPr>
        <w:t>;</w:t>
      </w:r>
    </w:p>
    <w:p w14:paraId="769540CD" w14:textId="77777777" w:rsidR="00F6171D" w:rsidRPr="00F6171D" w:rsidRDefault="00F6171D" w:rsidP="00F6171D">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F6171D">
        <w:rPr>
          <w:rFonts w:ascii="Trebuchet MS" w:eastAsia="Cambria" w:hAnsi="Trebuchet MS"/>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6E3E9C3" w14:textId="77777777" w:rsidR="00F6171D" w:rsidRPr="00F6171D" w:rsidRDefault="00F6171D" w:rsidP="00F6171D">
      <w:pPr>
        <w:widowControl w:val="0"/>
        <w:pBdr>
          <w:top w:val="nil"/>
          <w:left w:val="nil"/>
          <w:bottom w:val="nil"/>
          <w:right w:val="nil"/>
          <w:between w:val="nil"/>
        </w:pBdr>
        <w:tabs>
          <w:tab w:val="left" w:pos="0"/>
          <w:tab w:val="left" w:pos="1134"/>
        </w:tabs>
        <w:spacing w:line="276" w:lineRule="auto"/>
        <w:jc w:val="both"/>
        <w:rPr>
          <w:rFonts w:ascii="Trebuchet MS" w:eastAsia="Arial" w:hAnsi="Trebuchet MS"/>
          <w:sz w:val="22"/>
          <w:szCs w:val="22"/>
        </w:rPr>
      </w:pPr>
      <w:r w:rsidRPr="00F6171D">
        <w:rPr>
          <w:rFonts w:ascii="Trebuchet MS" w:eastAsia="Cambria" w:hAnsi="Trebuchet MS"/>
          <w:sz w:val="22"/>
          <w:szCs w:val="22"/>
          <w:shd w:val="clear" w:color="auto" w:fill="FFFFFF"/>
        </w:rPr>
        <w:t xml:space="preserve">3.2.10.3. </w:t>
      </w:r>
      <w:r w:rsidRPr="00F6171D">
        <w:rPr>
          <w:rFonts w:ascii="Trebuchet MS" w:eastAsia="Cambria" w:hAnsi="Trebuchet MS"/>
          <w:sz w:val="22"/>
          <w:szCs w:val="22"/>
        </w:rPr>
        <w:t>Tiekėjas ar subtiekėjas privalo pakeisti subtiekėją, jei paaiškėja, kad jis neatitinka jam pirkimo dokumentuose keliamų reikalavimų.</w:t>
      </w:r>
    </w:p>
    <w:p w14:paraId="008BD042" w14:textId="77777777" w:rsidR="00F6171D" w:rsidRPr="00F6171D" w:rsidRDefault="00F6171D" w:rsidP="00F6171D">
      <w:pPr>
        <w:widowControl w:val="0"/>
        <w:pBdr>
          <w:top w:val="nil"/>
          <w:left w:val="nil"/>
          <w:bottom w:val="nil"/>
          <w:right w:val="nil"/>
          <w:between w:val="nil"/>
        </w:pBdr>
        <w:tabs>
          <w:tab w:val="left" w:pos="993"/>
        </w:tabs>
        <w:spacing w:line="276" w:lineRule="auto"/>
        <w:ind w:left="720" w:hanging="720"/>
        <w:jc w:val="both"/>
        <w:rPr>
          <w:rFonts w:ascii="Trebuchet MS" w:eastAsia="Cambria" w:hAnsi="Trebuchet MS"/>
          <w:sz w:val="22"/>
          <w:szCs w:val="22"/>
        </w:rPr>
      </w:pPr>
      <w:r w:rsidRPr="00F6171D">
        <w:rPr>
          <w:rFonts w:ascii="Trebuchet MS" w:eastAsia="Cambria" w:hAnsi="Trebuchet MS"/>
          <w:sz w:val="22"/>
          <w:szCs w:val="22"/>
        </w:rPr>
        <w:t>3.2.11.</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Tiekėjo (ar subtiekėjų) specialista</w:t>
      </w:r>
      <w:r w:rsidRPr="00F6171D">
        <w:rPr>
          <w:rFonts w:ascii="Trebuchet MS" w:eastAsia="Cambria" w:hAnsi="Trebuchet MS"/>
          <w:sz w:val="22"/>
          <w:szCs w:val="22"/>
        </w:rPr>
        <w:t>i,</w:t>
      </w:r>
      <w:r w:rsidRPr="00F6171D">
        <w:rPr>
          <w:rFonts w:ascii="Trebuchet MS" w:eastAsia="Cambria" w:hAnsi="Trebuchet MS"/>
          <w:sz w:val="22"/>
          <w:szCs w:val="22"/>
          <w:shd w:val="clear" w:color="auto" w:fill="FFFFFF"/>
        </w:rPr>
        <w:t xml:space="preserve"> vykd</w:t>
      </w:r>
      <w:r w:rsidRPr="00F6171D">
        <w:rPr>
          <w:rFonts w:ascii="Trebuchet MS" w:eastAsia="Cambria" w:hAnsi="Trebuchet MS"/>
          <w:sz w:val="22"/>
          <w:szCs w:val="22"/>
        </w:rPr>
        <w:t>antys</w:t>
      </w:r>
      <w:r w:rsidRPr="00F6171D">
        <w:rPr>
          <w:rFonts w:ascii="Trebuchet MS" w:eastAsia="Cambria" w:hAnsi="Trebuchet MS"/>
          <w:sz w:val="22"/>
          <w:szCs w:val="22"/>
          <w:shd w:val="clear" w:color="auto" w:fill="FFFFFF"/>
        </w:rPr>
        <w:t xml:space="preserve"> Sutartį, gali būti keičiami šiais atvejais:</w:t>
      </w:r>
    </w:p>
    <w:p w14:paraId="0EC13578" w14:textId="77777777" w:rsidR="00F6171D" w:rsidRPr="00F6171D" w:rsidRDefault="00F6171D" w:rsidP="00F6171D">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52CE6A2" w14:textId="77777777" w:rsidR="00F6171D" w:rsidRPr="00F6171D" w:rsidRDefault="00F6171D" w:rsidP="00F6171D">
      <w:pPr>
        <w:widowControl w:val="0"/>
        <w:pBdr>
          <w:top w:val="nil"/>
          <w:left w:val="nil"/>
          <w:bottom w:val="nil"/>
          <w:right w:val="nil"/>
          <w:between w:val="nil"/>
        </w:pBdr>
        <w:tabs>
          <w:tab w:val="left" w:pos="1134"/>
          <w:tab w:val="left" w:pos="1418"/>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3.2.11.2. Pirkėjo iniciatyva, jei Pirkėjas turi pagrįstų įtarimų, kad Tiekėjo Sutarties vykdymui paskirtas specialistas nekompetentingas vykdyti nustatytas pareigas;</w:t>
      </w:r>
    </w:p>
    <w:p w14:paraId="46989002" w14:textId="77777777" w:rsidR="00F6171D" w:rsidRPr="00F6171D" w:rsidRDefault="00F6171D" w:rsidP="00F6171D">
      <w:pPr>
        <w:widowControl w:val="0"/>
        <w:pBdr>
          <w:top w:val="nil"/>
          <w:left w:val="nil"/>
          <w:bottom w:val="nil"/>
          <w:right w:val="nil"/>
          <w:between w:val="nil"/>
        </w:pBdr>
        <w:tabs>
          <w:tab w:val="left" w:pos="1134"/>
          <w:tab w:val="left" w:pos="1276"/>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 xml:space="preserve">3.2.11.3. </w:t>
      </w:r>
      <w:r w:rsidRPr="00F6171D">
        <w:rPr>
          <w:rFonts w:ascii="Trebuchet MS" w:eastAsia="Cambria" w:hAnsi="Trebuchet MS"/>
          <w:sz w:val="22"/>
          <w:szCs w:val="22"/>
        </w:rPr>
        <w:t>Tiekėjas ar subtiekėjas privalo pakeisti specialistą, jei paaiškėja, kad jis neatitinka jam pirkimo dokumentuose keliamų reikalavimų.</w:t>
      </w:r>
    </w:p>
    <w:p w14:paraId="65D972EE" w14:textId="77777777" w:rsidR="00F6171D" w:rsidRPr="00F6171D" w:rsidRDefault="00F6171D" w:rsidP="00F6171D">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2"/>
          <w:szCs w:val="22"/>
        </w:rPr>
      </w:pPr>
      <w:r w:rsidRPr="00F6171D">
        <w:rPr>
          <w:rFonts w:ascii="Trebuchet MS" w:eastAsia="Cambria" w:hAnsi="Trebuchet MS"/>
          <w:color w:val="000000"/>
          <w:sz w:val="22"/>
          <w:szCs w:val="22"/>
          <w:shd w:val="clear" w:color="auto" w:fill="FFFFFF"/>
        </w:rPr>
        <w:t xml:space="preserve">3.2.12. </w:t>
      </w:r>
      <w:r w:rsidRPr="00F6171D">
        <w:rPr>
          <w:rFonts w:ascii="Trebuchet MS" w:eastAsia="Cambria" w:hAnsi="Trebuchet MS"/>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F6171D">
        <w:rPr>
          <w:rFonts w:ascii="Trebuchet MS" w:eastAsia="Cambria" w:hAnsi="Trebuchet MS"/>
          <w:color w:val="000000"/>
          <w:sz w:val="22"/>
          <w:szCs w:val="22"/>
        </w:rPr>
        <w:t>.</w:t>
      </w:r>
    </w:p>
    <w:p w14:paraId="621B00A8" w14:textId="77777777" w:rsidR="00F6171D" w:rsidRPr="00F6171D" w:rsidRDefault="00F6171D" w:rsidP="00F6171D">
      <w:pPr>
        <w:widowControl w:val="0"/>
        <w:pBdr>
          <w:top w:val="nil"/>
          <w:left w:val="nil"/>
          <w:bottom w:val="nil"/>
          <w:right w:val="nil"/>
          <w:between w:val="nil"/>
        </w:pBdr>
        <w:tabs>
          <w:tab w:val="left" w:pos="0"/>
          <w:tab w:val="left" w:pos="567"/>
          <w:tab w:val="left" w:pos="851"/>
          <w:tab w:val="left" w:pos="992"/>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lastRenderedPageBreak/>
        <w:t xml:space="preserve">3.2.13. Tiekėjas privalo ne vėliau nei prieš 5 (penkias) darbo dienas iki numatomo subtiekėjo, </w:t>
      </w:r>
      <w:r w:rsidRPr="00F6171D">
        <w:rPr>
          <w:rFonts w:ascii="Trebuchet MS" w:eastAsia="Arial" w:hAnsi="Trebuchet MS"/>
          <w:sz w:val="22"/>
          <w:szCs w:val="22"/>
          <w:shd w:val="clear" w:color="auto" w:fill="FFFFFF"/>
        </w:rPr>
        <w:t>kurio pajėgumais Tiekėjas rėmėsi, kad atitiktų pirkimo dokumentuose nustatytus kvalifikacijos reikalavimus,</w:t>
      </w:r>
      <w:r w:rsidRPr="00F6171D">
        <w:rPr>
          <w:rFonts w:ascii="Trebuchet MS" w:eastAsia="Cambria" w:hAnsi="Trebuchet MS"/>
          <w:sz w:val="22"/>
          <w:szCs w:val="22"/>
          <w:shd w:val="clear" w:color="auto" w:fill="FFFFFF"/>
        </w:rPr>
        <w:t xml:space="preserve"> </w:t>
      </w:r>
      <w:r w:rsidRPr="00F6171D">
        <w:rPr>
          <w:rFonts w:ascii="Trebuchet MS" w:eastAsia="Arial" w:hAnsi="Trebuchet MS"/>
          <w:sz w:val="22"/>
          <w:szCs w:val="22"/>
          <w:shd w:val="clear" w:color="auto" w:fill="FFFFFF"/>
        </w:rPr>
        <w:t xml:space="preserve">ir (ar) specialisto </w:t>
      </w:r>
      <w:r w:rsidRPr="00F6171D">
        <w:rPr>
          <w:rFonts w:ascii="Trebuchet MS" w:eastAsia="Cambria" w:hAnsi="Trebuchet MS"/>
          <w:sz w:val="22"/>
          <w:szCs w:val="22"/>
          <w:shd w:val="clear" w:color="auto" w:fill="FFFFFF"/>
        </w:rPr>
        <w:t>keitimo pateikti Pirkėjui šiuos dokumentus:</w:t>
      </w:r>
    </w:p>
    <w:p w14:paraId="40F511F6" w14:textId="77777777" w:rsidR="00F6171D" w:rsidRPr="00F6171D" w:rsidRDefault="00F6171D" w:rsidP="00F6171D">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14BED78C" w14:textId="77777777" w:rsidR="00F6171D" w:rsidRPr="00F6171D" w:rsidRDefault="00F6171D" w:rsidP="00F6171D">
      <w:pPr>
        <w:widowControl w:val="0"/>
        <w:pBdr>
          <w:top w:val="nil"/>
          <w:left w:val="nil"/>
          <w:bottom w:val="nil"/>
          <w:right w:val="nil"/>
          <w:between w:val="nil"/>
        </w:pBdr>
        <w:tabs>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 xml:space="preserve">3.2.13.2. </w:t>
      </w:r>
      <w:r w:rsidRPr="00F6171D">
        <w:rPr>
          <w:rFonts w:ascii="Trebuchet MS" w:eastAsia="Cambria" w:hAnsi="Trebuchet MS"/>
          <w:sz w:val="22"/>
          <w:szCs w:val="22"/>
        </w:rPr>
        <w:t xml:space="preserve">naujo subtiekėjo ir (ar) specialisto kvalifikaciją, atitiktį </w:t>
      </w:r>
      <w:r w:rsidRPr="00F6171D">
        <w:rPr>
          <w:rFonts w:ascii="Trebuchet MS" w:eastAsia="Cambria" w:hAnsi="Trebuchet MS"/>
          <w:kern w:val="2"/>
          <w:sz w:val="22"/>
          <w:szCs w:val="22"/>
        </w:rPr>
        <w:t xml:space="preserve">Kokybiniams kriterijams (jei taikoma), </w:t>
      </w:r>
      <w:r w:rsidRPr="00F6171D">
        <w:rPr>
          <w:rFonts w:ascii="Trebuchet MS" w:eastAsia="Cambria" w:hAnsi="Trebuchet MS"/>
          <w:sz w:val="22"/>
          <w:szCs w:val="22"/>
          <w:shd w:val="clear" w:color="auto" w:fill="FFFFFF"/>
        </w:rPr>
        <w:t xml:space="preserve">reikalaujamiems kokybės vadybos sistemos ir (arba) aplinkos apsaugos vadybos sistemos standartams (jei taikoma), </w:t>
      </w:r>
      <w:r w:rsidRPr="00F6171D">
        <w:rPr>
          <w:rFonts w:ascii="Trebuchet MS" w:eastAsia="Cambria" w:hAnsi="Trebuchet MS"/>
          <w:sz w:val="22"/>
          <w:szCs w:val="22"/>
        </w:rPr>
        <w:t xml:space="preserve">pašalinimo pagrindų nebuvimą ir atitiktį </w:t>
      </w:r>
      <w:r w:rsidRPr="00F6171D">
        <w:rPr>
          <w:rFonts w:ascii="Trebuchet MS" w:eastAsia="Arial" w:hAnsi="Trebuchet MS"/>
          <w:sz w:val="22"/>
          <w:szCs w:val="22"/>
          <w:shd w:val="clear" w:color="auto" w:fill="FFFFFF"/>
        </w:rPr>
        <w:t>nacionalinio saugumo interesams bei reikalavimams</w:t>
      </w:r>
      <w:r w:rsidRPr="00F6171D">
        <w:rPr>
          <w:rFonts w:ascii="Trebuchet MS" w:eastAsia="Cambria" w:hAnsi="Trebuchet MS"/>
          <w:sz w:val="22"/>
          <w:szCs w:val="22"/>
        </w:rPr>
        <w:t xml:space="preserve"> </w:t>
      </w:r>
      <w:r w:rsidRPr="00F6171D">
        <w:rPr>
          <w:rFonts w:ascii="Trebuchet MS" w:eastAsia="Arial" w:hAnsi="Trebuchet MS"/>
          <w:sz w:val="22"/>
          <w:szCs w:val="22"/>
          <w:shd w:val="clear" w:color="auto" w:fill="FFFFFF"/>
        </w:rPr>
        <w:t>nebūti registruotu (nuolat gyvenančiu ar turinčiu pilietybę) nepatikimomis laikomose valstybėse ar teritorijose</w:t>
      </w:r>
      <w:r w:rsidRPr="00F6171D">
        <w:rPr>
          <w:rFonts w:ascii="Trebuchet MS" w:eastAsia="Cambria" w:hAnsi="Trebuchet MS"/>
          <w:sz w:val="22"/>
          <w:szCs w:val="22"/>
        </w:rPr>
        <w:t xml:space="preserve"> (jei taikoma) įrodančius dokumentus pagal Sutarties reikalavimus.</w:t>
      </w:r>
    </w:p>
    <w:p w14:paraId="785FCCC7" w14:textId="77777777" w:rsidR="00F6171D" w:rsidRPr="00F6171D" w:rsidRDefault="00F6171D" w:rsidP="00F6171D">
      <w:pPr>
        <w:widowControl w:val="0"/>
        <w:pBdr>
          <w:top w:val="nil"/>
          <w:left w:val="nil"/>
          <w:bottom w:val="nil"/>
          <w:right w:val="nil"/>
          <w:between w:val="nil"/>
        </w:pBdr>
        <w:tabs>
          <w:tab w:val="left" w:pos="567"/>
          <w:tab w:val="left" w:pos="851"/>
          <w:tab w:val="left" w:pos="992"/>
        </w:tabs>
        <w:spacing w:line="276" w:lineRule="auto"/>
        <w:jc w:val="both"/>
        <w:rPr>
          <w:rFonts w:ascii="Trebuchet MS" w:eastAsia="Cambria" w:hAnsi="Trebuchet MS"/>
          <w:sz w:val="22"/>
          <w:szCs w:val="22"/>
        </w:rPr>
      </w:pPr>
      <w:r w:rsidRPr="00F6171D">
        <w:rPr>
          <w:rFonts w:ascii="Trebuchet MS" w:eastAsia="Cambria" w:hAnsi="Trebuchet MS"/>
          <w:sz w:val="22"/>
          <w:szCs w:val="22"/>
        </w:rPr>
        <w:t xml:space="preserve">3.2.14. Pirkėjas, gavęs Tiekėjo prašymą su kitais Sutartyje nurodytais dokumentais, per 5 (penkias) darbo dienas įvertina keitimo galimybę ir raštu informuoja Tiekėją apie sutikimą pakeisti subtiekėją, </w:t>
      </w:r>
      <w:r w:rsidRPr="00F6171D">
        <w:rPr>
          <w:rFonts w:ascii="Trebuchet MS" w:eastAsia="Arial" w:hAnsi="Trebuchet MS"/>
          <w:sz w:val="22"/>
          <w:szCs w:val="22"/>
          <w:shd w:val="clear" w:color="auto" w:fill="FFFFFF"/>
        </w:rPr>
        <w:t>kurio pajėgumais Tiekėjas rėmėsi, kad atitiktų pirkimo dokumentuose nustatytus kvalifikacijos reikalavimus,</w:t>
      </w:r>
      <w:r w:rsidRPr="00F6171D">
        <w:rPr>
          <w:rFonts w:ascii="Trebuchet MS" w:eastAsia="Cambria" w:hAnsi="Trebuchet MS"/>
          <w:sz w:val="22"/>
          <w:szCs w:val="22"/>
        </w:rPr>
        <w:t xml:space="preserve"> ir (ar) specialistą. Pirkėjui sutikus, Šalys pasirašo Susitarimą, kuris laikomas neatsiejama Sutarties dalimi.</w:t>
      </w:r>
    </w:p>
    <w:p w14:paraId="0E3FF3F8"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shd w:val="clear" w:color="auto" w:fill="FFFFFF"/>
        </w:rPr>
      </w:pPr>
    </w:p>
    <w:p w14:paraId="467F265E"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Cambria" w:hAnsi="Trebuchet MS"/>
          <w:b/>
          <w:bCs/>
          <w:sz w:val="22"/>
          <w:szCs w:val="22"/>
        </w:rPr>
      </w:pPr>
      <w:r w:rsidRPr="00F6171D">
        <w:rPr>
          <w:rFonts w:ascii="Trebuchet MS" w:eastAsia="Cambria" w:hAnsi="Trebuchet MS"/>
          <w:b/>
          <w:bCs/>
          <w:sz w:val="22"/>
          <w:szCs w:val="22"/>
        </w:rPr>
        <w:t>3.3. Jungtinės veiklos partnerių keitimas</w:t>
      </w:r>
    </w:p>
    <w:p w14:paraId="16EFC39C" w14:textId="77777777" w:rsidR="00F6171D" w:rsidRPr="00F6171D" w:rsidRDefault="00F6171D" w:rsidP="00F6171D">
      <w:pPr>
        <w:widowControl w:val="0"/>
        <w:pBdr>
          <w:top w:val="nil"/>
          <w:left w:val="nil"/>
          <w:bottom w:val="nil"/>
          <w:right w:val="nil"/>
          <w:between w:val="nil"/>
        </w:pBdr>
        <w:tabs>
          <w:tab w:val="left" w:pos="567"/>
        </w:tabs>
        <w:spacing w:line="276" w:lineRule="auto"/>
        <w:jc w:val="both"/>
        <w:rPr>
          <w:rFonts w:ascii="Trebuchet MS" w:eastAsia="Cambria" w:hAnsi="Trebuchet MS"/>
          <w:b/>
          <w:bCs/>
          <w:sz w:val="22"/>
          <w:szCs w:val="22"/>
        </w:rPr>
      </w:pPr>
    </w:p>
    <w:p w14:paraId="072FFAE3" w14:textId="77777777" w:rsidR="00F6171D" w:rsidRPr="00F6171D" w:rsidRDefault="00F6171D" w:rsidP="00F6171D">
      <w:pPr>
        <w:widowControl w:val="0"/>
        <w:pBdr>
          <w:top w:val="nil"/>
          <w:left w:val="nil"/>
          <w:bottom w:val="nil"/>
          <w:right w:val="nil"/>
          <w:between w:val="nil"/>
        </w:pBdr>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 xml:space="preserve">3.3.1. Tiekėjas, vykdantis Sutartį </w:t>
      </w:r>
      <w:r w:rsidRPr="00F6171D">
        <w:rPr>
          <w:rFonts w:ascii="Trebuchet MS" w:eastAsia="Cambria" w:hAnsi="Trebuchet MS"/>
          <w:sz w:val="22"/>
          <w:szCs w:val="22"/>
        </w:rPr>
        <w:t xml:space="preserve">kaip tiekėjų grupė, veikianti </w:t>
      </w:r>
      <w:r w:rsidRPr="00F6171D">
        <w:rPr>
          <w:rFonts w:ascii="Trebuchet MS" w:eastAsia="Cambria" w:hAnsi="Trebuchet MS"/>
          <w:sz w:val="22"/>
          <w:szCs w:val="22"/>
          <w:shd w:val="clear" w:color="auto" w:fill="FFFFFF"/>
        </w:rPr>
        <w:t>jungtinės veiklos</w:t>
      </w:r>
      <w:r w:rsidRPr="00F6171D">
        <w:rPr>
          <w:rFonts w:ascii="Trebuchet MS" w:eastAsia="Cambria" w:hAnsi="Trebuchet MS"/>
          <w:sz w:val="22"/>
          <w:szCs w:val="22"/>
        </w:rPr>
        <w:t xml:space="preserve"> sutarties</w:t>
      </w:r>
      <w:r w:rsidRPr="00F6171D">
        <w:rPr>
          <w:rFonts w:ascii="Trebuchet MS" w:eastAsia="Cambria" w:hAnsi="Trebuchet MS"/>
          <w:sz w:val="22"/>
          <w:szCs w:val="22"/>
          <w:shd w:val="clear" w:color="auto" w:fill="FFFFFF"/>
        </w:rPr>
        <w:t xml:space="preserve"> pagrindu, turi teisę atsisakyti jungtinės veiklos partnerio (toliau – Partneris), jei dėl objektyvių ir pagrįstų aplinkybių </w:t>
      </w:r>
      <w:r w:rsidRPr="00F6171D">
        <w:rPr>
          <w:rFonts w:ascii="Trebuchet MS" w:eastAsia="Cambria" w:hAnsi="Trebuchet MS"/>
          <w:sz w:val="22"/>
          <w:szCs w:val="22"/>
        </w:rPr>
        <w:t>P</w:t>
      </w:r>
      <w:r w:rsidRPr="00F6171D">
        <w:rPr>
          <w:rFonts w:ascii="Trebuchet MS" w:eastAsia="Cambria" w:hAnsi="Trebuchet MS"/>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B8875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02C18C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3.3.3. Tiekėjas privalo ne vėliau nei prieš 10 (dešimt) darbo dienų iki numatomo Partnerio keitimo arba atsisakymo pateikti Pirkėjui šiuos dokumentus:</w:t>
      </w:r>
    </w:p>
    <w:p w14:paraId="36BE4DE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3.3.3.1. argumentuotą rašytinį prašymą pakeisti Tiekėjo sudėtį ir įrodymus, pagrindžiančius bent vieną Partnerio atsisakymo ar keitimo aplinkybę, nurodytą Sutartyje;</w:t>
      </w:r>
    </w:p>
    <w:p w14:paraId="3DC03E3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31F7FE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3.3.3.3. pasiliekančiojo Partnerio ar naujai pasitelkiamo Partnerio kvalifikaciją patvirtinančius dokumentus ir, jei</w:t>
      </w:r>
      <w:r w:rsidRPr="00F6171D">
        <w:rPr>
          <w:rFonts w:ascii="Trebuchet MS" w:hAnsi="Trebuchet MS"/>
          <w:sz w:val="22"/>
          <w:szCs w:val="22"/>
          <w:lang w:eastAsia="lt-LT"/>
        </w:rPr>
        <w:t xml:space="preserve">gu taikytina, kokybės vadybos ir (arba) aplinkos apsaugos vadybos sistemos standartų reikalavimus įrodančius dokumentus. Visais atvejais </w:t>
      </w:r>
      <w:r w:rsidRPr="00F6171D">
        <w:rPr>
          <w:rFonts w:ascii="Trebuchet MS" w:eastAsia="Cambria" w:hAnsi="Trebuchet MS"/>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w:t>
      </w:r>
      <w:r w:rsidRPr="00F6171D">
        <w:rPr>
          <w:rFonts w:ascii="Trebuchet MS" w:eastAsia="Cambria" w:hAnsi="Trebuchet MS"/>
          <w:sz w:val="22"/>
          <w:szCs w:val="22"/>
          <w:shd w:val="clear" w:color="auto" w:fill="FFFFFF"/>
        </w:rPr>
        <w:lastRenderedPageBreak/>
        <w:t xml:space="preserve">reikalavimais, pateikiami dokumentai, pagrindžiantys pasitelkiamo Partnerio pašalinimo pagrindų nebuvimą ir atitiktį </w:t>
      </w:r>
      <w:r w:rsidRPr="00F6171D">
        <w:rPr>
          <w:rFonts w:ascii="Trebuchet MS" w:eastAsia="Cambria" w:hAnsi="Trebuchet MS"/>
          <w:sz w:val="22"/>
          <w:szCs w:val="22"/>
        </w:rPr>
        <w:t xml:space="preserve">nacionalinio saugumo interesams bei reikalavimams </w:t>
      </w:r>
      <w:r w:rsidRPr="00F6171D">
        <w:rPr>
          <w:rFonts w:ascii="Trebuchet MS" w:eastAsia="Arial" w:hAnsi="Trebuchet MS"/>
          <w:sz w:val="22"/>
          <w:szCs w:val="22"/>
          <w:shd w:val="clear" w:color="auto" w:fill="FFFFFF"/>
        </w:rPr>
        <w:t>nebūti registruotu (nuolat gyvenančiu ar turinčiu pilietybę) nepatikimomis laikomose valstybėse ar teritorijose</w:t>
      </w:r>
      <w:r w:rsidRPr="00F6171D">
        <w:rPr>
          <w:rFonts w:ascii="Trebuchet MS" w:eastAsia="Cambria" w:hAnsi="Trebuchet MS"/>
          <w:sz w:val="22"/>
          <w:szCs w:val="22"/>
          <w:shd w:val="clear" w:color="auto" w:fill="FFFFFF"/>
        </w:rPr>
        <w:t xml:space="preserve"> (jei taikoma).</w:t>
      </w:r>
    </w:p>
    <w:p w14:paraId="3A7B6690"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shd w:val="clear" w:color="auto" w:fill="FFFFFF"/>
        </w:rPr>
      </w:pPr>
      <w:r w:rsidRPr="00F6171D">
        <w:rPr>
          <w:rFonts w:ascii="Trebuchet MS" w:eastAsia="Cambria" w:hAnsi="Trebuchet MS"/>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6171D">
        <w:rPr>
          <w:rFonts w:ascii="Trebuchet MS" w:eastAsia="Cambria" w:hAnsi="Trebuchet MS"/>
          <w:sz w:val="22"/>
          <w:szCs w:val="22"/>
        </w:rPr>
        <w:t xml:space="preserve">sutikimą </w:t>
      </w:r>
      <w:r w:rsidRPr="00F6171D">
        <w:rPr>
          <w:rFonts w:ascii="Trebuchet MS" w:eastAsia="Cambria" w:hAnsi="Trebuchet MS"/>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B1A7662"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rPr>
      </w:pPr>
    </w:p>
    <w:p w14:paraId="313C5FCD"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3.4.</w:t>
      </w:r>
      <w:r w:rsidRPr="00F6171D">
        <w:rPr>
          <w:rFonts w:ascii="Trebuchet MS" w:eastAsia="Arial" w:hAnsi="Trebuchet MS"/>
          <w:b/>
          <w:sz w:val="22"/>
          <w:szCs w:val="22"/>
        </w:rPr>
        <w:tab/>
        <w:t>Susitarimai dėl tiesioginio atsiskaitymo su subtiekėjais</w:t>
      </w:r>
    </w:p>
    <w:p w14:paraId="7433F8E9"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08E100C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3.4.1.</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Subtiekėjams pageidaujant, Pirkėjas su jais atsiskaitys tiesiogiai. Pirkėjas numato tiesioginio atsiskaitymo galimybę su Sutartyje nurodytais subtiekėjais tokiomis sąlygomis ir tvarka:</w:t>
      </w:r>
    </w:p>
    <w:p w14:paraId="3AE69433"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3.4.1.1.</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AD0492F"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3.4.1.2.</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6394760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3.4.1.3.</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171D">
        <w:rPr>
          <w:rFonts w:ascii="Trebuchet MS" w:eastAsia="Cambria" w:hAnsi="Trebuchet MS"/>
          <w:sz w:val="22"/>
          <w:szCs w:val="22"/>
          <w:shd w:val="clear" w:color="auto" w:fill="FFFFFF"/>
        </w:rPr>
        <w:t>subtiekimo</w:t>
      </w:r>
      <w:proofErr w:type="spellEnd"/>
      <w:r w:rsidRPr="00F6171D">
        <w:rPr>
          <w:rFonts w:ascii="Trebuchet MS" w:eastAsia="Cambria" w:hAnsi="Trebuchet MS"/>
          <w:sz w:val="22"/>
          <w:szCs w:val="22"/>
          <w:shd w:val="clear" w:color="auto" w:fill="FFFFFF"/>
        </w:rPr>
        <w:t xml:space="preserve"> sutartyje nustatytus reikalavimus;</w:t>
      </w:r>
    </w:p>
    <w:p w14:paraId="5181B2BA"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3.4.1.4.</w:t>
      </w:r>
      <w:r w:rsidRPr="00F6171D">
        <w:rPr>
          <w:rFonts w:ascii="Trebuchet MS" w:eastAsia="Cambria" w:hAnsi="Trebuchet MS"/>
          <w:sz w:val="22"/>
          <w:szCs w:val="22"/>
        </w:rPr>
        <w:tab/>
      </w:r>
      <w:r w:rsidRPr="00F6171D">
        <w:rPr>
          <w:rFonts w:ascii="Trebuchet MS" w:eastAsia="Cambria" w:hAnsi="Trebuchet MS"/>
          <w:sz w:val="22"/>
          <w:szCs w:val="22"/>
          <w:shd w:val="clear" w:color="auto" w:fill="FFFFFF"/>
        </w:rPr>
        <w:t>tiesioginio atsiskaitymo su subtiekėjais galimybė nekeičia Tiekėjo atsakomybės dėl Sutarties įvykdymo.</w:t>
      </w:r>
    </w:p>
    <w:p w14:paraId="77B279E2"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Cambria" w:hAnsi="Trebuchet MS"/>
          <w:b/>
          <w:bCs/>
          <w:sz w:val="22"/>
          <w:szCs w:val="22"/>
        </w:rPr>
      </w:pPr>
    </w:p>
    <w:p w14:paraId="14FADE0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F6171D">
        <w:rPr>
          <w:rFonts w:ascii="Trebuchet MS" w:eastAsia="Arial" w:hAnsi="Trebuchet MS"/>
          <w:b/>
          <w:caps/>
          <w:sz w:val="22"/>
          <w:szCs w:val="22"/>
        </w:rPr>
        <w:t>4.</w:t>
      </w:r>
      <w:r w:rsidRPr="00F6171D">
        <w:rPr>
          <w:rFonts w:ascii="Trebuchet MS" w:eastAsia="Arial" w:hAnsi="Trebuchet MS"/>
          <w:b/>
          <w:caps/>
          <w:sz w:val="22"/>
          <w:szCs w:val="22"/>
        </w:rPr>
        <w:tab/>
        <w:t>Šalių bendradarbiavimas</w:t>
      </w:r>
    </w:p>
    <w:p w14:paraId="772436A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caps/>
          <w:smallCaps/>
          <w:sz w:val="22"/>
          <w:szCs w:val="22"/>
        </w:rPr>
      </w:pPr>
    </w:p>
    <w:p w14:paraId="4351F139"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4.1.</w:t>
      </w:r>
      <w:r w:rsidRPr="00F6171D">
        <w:rPr>
          <w:rFonts w:ascii="Trebuchet MS" w:eastAsia="Arial" w:hAnsi="Trebuchet MS"/>
          <w:b/>
          <w:sz w:val="22"/>
          <w:szCs w:val="22"/>
        </w:rPr>
        <w:tab/>
        <w:t>Šalių bendradarbiavimo pareiga</w:t>
      </w:r>
    </w:p>
    <w:p w14:paraId="399FED0D"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2"/>
          <w:szCs w:val="22"/>
        </w:rPr>
      </w:pPr>
    </w:p>
    <w:p w14:paraId="4755E14A"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4.1.1.</w:t>
      </w:r>
      <w:r w:rsidRPr="00F6171D">
        <w:rPr>
          <w:rFonts w:ascii="Trebuchet MS" w:eastAsia="Arial" w:hAnsi="Trebuchet MS"/>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4B0BE5B"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4.1.2.</w:t>
      </w:r>
      <w:r w:rsidRPr="00F6171D">
        <w:rPr>
          <w:rFonts w:ascii="Trebuchet MS" w:eastAsia="Arial" w:hAnsi="Trebuchet MS"/>
          <w:sz w:val="22"/>
          <w:szCs w:val="22"/>
        </w:rPr>
        <w:tab/>
        <w:t>Šalys įsipareigoja užtikrinti, kad viena kitai teiks dokumentus ir (ar) kitą informaciją, kurie yra būtini Šalių tinkamam įsipareigojimų įvykdymui pagal Sutartį.</w:t>
      </w:r>
    </w:p>
    <w:p w14:paraId="4B83872B"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4.1.3.</w:t>
      </w:r>
      <w:r w:rsidRPr="00F6171D">
        <w:rPr>
          <w:rFonts w:ascii="Trebuchet MS" w:eastAsia="Arial" w:hAnsi="Trebuchet MS"/>
          <w:sz w:val="22"/>
          <w:szCs w:val="22"/>
        </w:rPr>
        <w:tab/>
      </w:r>
      <w:r w:rsidRPr="00F6171D">
        <w:rPr>
          <w:rFonts w:ascii="Trebuchet MS" w:eastAsia="Arial" w:hAnsi="Trebuchet MS"/>
          <w:sz w:val="22"/>
          <w:szCs w:val="22"/>
          <w:shd w:val="clear" w:color="auto" w:fill="FFFFFF"/>
        </w:rPr>
        <w:t xml:space="preserve">Jeigu Šalis susiduria su </w:t>
      </w:r>
      <w:r w:rsidRPr="00F6171D">
        <w:rPr>
          <w:rFonts w:ascii="Trebuchet MS" w:eastAsia="Arial" w:hAnsi="Trebuchet MS"/>
          <w:sz w:val="22"/>
          <w:szCs w:val="22"/>
        </w:rPr>
        <w:t>S</w:t>
      </w:r>
      <w:r w:rsidRPr="00F6171D">
        <w:rPr>
          <w:rFonts w:ascii="Trebuchet MS" w:eastAsia="Arial" w:hAnsi="Trebuchet MS"/>
          <w:sz w:val="22"/>
          <w:szCs w:val="22"/>
          <w:shd w:val="clear" w:color="auto" w:fill="FFFFFF"/>
        </w:rPr>
        <w:t>utarties vykdymo kliūtimi, ji turi nedelsdama, bet ne vėliau kaip per 5 (penkias) darbo dienas, įspėti kitą Šalį apie tokia</w:t>
      </w:r>
      <w:r w:rsidRPr="00F6171D">
        <w:rPr>
          <w:rFonts w:ascii="Trebuchet MS" w:eastAsia="Arial" w:hAnsi="Trebuchet MS"/>
          <w:sz w:val="22"/>
          <w:szCs w:val="22"/>
        </w:rPr>
        <w:t>s</w:t>
      </w:r>
      <w:r w:rsidRPr="00F6171D">
        <w:rPr>
          <w:rFonts w:ascii="Trebuchet MS" w:eastAsia="Arial" w:hAnsi="Trebuchet MS"/>
          <w:sz w:val="22"/>
          <w:szCs w:val="22"/>
          <w:shd w:val="clear" w:color="auto" w:fill="FFFFFF"/>
        </w:rPr>
        <w:t xml:space="preserve"> kliūtis</w:t>
      </w:r>
      <w:r w:rsidRPr="00F6171D">
        <w:rPr>
          <w:rFonts w:ascii="Trebuchet MS" w:eastAsia="Arial" w:hAnsi="Trebuchet MS"/>
          <w:sz w:val="22"/>
          <w:szCs w:val="22"/>
        </w:rPr>
        <w:t xml:space="preserve"> ir imtis visų nuo jos priklausančių protingų priemonių toms kliūtims pašalinti.</w:t>
      </w:r>
    </w:p>
    <w:p w14:paraId="0FE55BD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rebuchet MS" w:eastAsia="Arial" w:hAnsi="Trebuchet MS"/>
          <w:b/>
          <w:bCs/>
          <w:sz w:val="22"/>
          <w:szCs w:val="22"/>
        </w:rPr>
      </w:pPr>
    </w:p>
    <w:p w14:paraId="6D01B53A"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4.2.</w:t>
      </w:r>
      <w:r w:rsidRPr="00F6171D">
        <w:rPr>
          <w:rFonts w:ascii="Trebuchet MS" w:hAnsi="Trebuchet MS"/>
          <w:sz w:val="22"/>
          <w:szCs w:val="22"/>
        </w:rPr>
        <w:tab/>
      </w:r>
      <w:r w:rsidRPr="00F6171D">
        <w:rPr>
          <w:rFonts w:ascii="Trebuchet MS" w:eastAsia="Arial" w:hAnsi="Trebuchet MS"/>
          <w:b/>
          <w:bCs/>
          <w:sz w:val="22"/>
          <w:szCs w:val="22"/>
        </w:rPr>
        <w:t>Kontaktiniai asmenys</w:t>
      </w:r>
    </w:p>
    <w:p w14:paraId="759255A6"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09ECAA95"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4.2.1.</w:t>
      </w:r>
      <w:r w:rsidRPr="00F6171D">
        <w:rPr>
          <w:rFonts w:ascii="Trebuchet MS" w:hAnsi="Trebuchet MS"/>
          <w:sz w:val="22"/>
          <w:szCs w:val="22"/>
        </w:rPr>
        <w:tab/>
      </w:r>
      <w:r w:rsidRPr="00F6171D">
        <w:rPr>
          <w:rFonts w:ascii="Trebuchet MS" w:eastAsia="Arial" w:hAnsi="Trebuchet MS"/>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758D18C"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4.2.2.</w:t>
      </w:r>
      <w:r w:rsidRPr="00F6171D">
        <w:rPr>
          <w:rFonts w:ascii="Trebuchet MS" w:eastAsia="Arial" w:hAnsi="Trebuchet MS"/>
          <w:sz w:val="22"/>
          <w:szCs w:val="22"/>
        </w:rPr>
        <w:tab/>
        <w:t xml:space="preserve">Tuo atveju, kai Šalis nori atšaukti paskirtąjį kontaktinį asmenį ir paskirti kitą asmenį arba nori </w:t>
      </w:r>
      <w:r w:rsidRPr="00F6171D">
        <w:rPr>
          <w:rFonts w:ascii="Trebuchet MS" w:eastAsia="Arial" w:hAnsi="Trebuchet MS"/>
          <w:sz w:val="22"/>
          <w:szCs w:val="22"/>
        </w:rPr>
        <w:lastRenderedPageBreak/>
        <w:t>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6171D">
        <w:rPr>
          <w:rFonts w:ascii="Trebuchet MS" w:hAnsi="Trebuchet MS"/>
          <w:sz w:val="22"/>
          <w:szCs w:val="22"/>
        </w:rPr>
        <w:t xml:space="preserve"> </w:t>
      </w:r>
      <w:r w:rsidRPr="00F6171D">
        <w:rPr>
          <w:rFonts w:ascii="Trebuchet MS" w:eastAsia="Arial" w:hAnsi="Trebuchet MS"/>
          <w:sz w:val="22"/>
          <w:szCs w:val="22"/>
        </w:rPr>
        <w:t>vardą, pavardę, el. paštą ir telefono numerį.</w:t>
      </w:r>
    </w:p>
    <w:p w14:paraId="056BC347"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4.2.3.</w:t>
      </w:r>
      <w:r w:rsidRPr="00F6171D">
        <w:rPr>
          <w:rFonts w:ascii="Trebuchet MS" w:hAnsi="Trebuchet MS"/>
          <w:sz w:val="22"/>
          <w:szCs w:val="22"/>
        </w:rPr>
        <w:tab/>
      </w:r>
      <w:r w:rsidRPr="00F6171D">
        <w:rPr>
          <w:rFonts w:ascii="Trebuchet MS" w:eastAsia="Arial" w:hAnsi="Trebuchet MS"/>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22F1EFD"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34C4791F"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F6171D">
        <w:rPr>
          <w:rFonts w:ascii="Trebuchet MS" w:eastAsia="Arial" w:hAnsi="Trebuchet MS"/>
          <w:b/>
          <w:bCs/>
          <w:caps/>
          <w:sz w:val="22"/>
          <w:szCs w:val="22"/>
        </w:rPr>
        <w:t>5.</w:t>
      </w:r>
      <w:r w:rsidRPr="00F6171D">
        <w:rPr>
          <w:rFonts w:ascii="Trebuchet MS" w:hAnsi="Trebuchet MS"/>
          <w:sz w:val="22"/>
          <w:szCs w:val="22"/>
        </w:rPr>
        <w:tab/>
      </w:r>
      <w:r w:rsidRPr="00F6171D">
        <w:rPr>
          <w:rFonts w:ascii="Trebuchet MS" w:eastAsia="Arial" w:hAnsi="Trebuchet MS"/>
          <w:b/>
          <w:bCs/>
          <w:caps/>
          <w:sz w:val="22"/>
          <w:szCs w:val="22"/>
        </w:rPr>
        <w:t>SUTARTIES VYKDYMO METU PATEIKIAMI dokumentai</w:t>
      </w:r>
    </w:p>
    <w:p w14:paraId="7067705A" w14:textId="77777777" w:rsidR="00F6171D" w:rsidRPr="00F6171D" w:rsidRDefault="00F6171D" w:rsidP="00F6171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rebuchet MS" w:eastAsia="Arial" w:hAnsi="Trebuchet MS"/>
          <w:b/>
          <w:sz w:val="22"/>
          <w:szCs w:val="22"/>
        </w:rPr>
      </w:pPr>
    </w:p>
    <w:p w14:paraId="4B4E2195"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5.1.</w:t>
      </w:r>
      <w:r w:rsidRPr="00F6171D">
        <w:rPr>
          <w:rFonts w:ascii="Trebuchet MS" w:hAnsi="Trebuchet MS"/>
          <w:sz w:val="22"/>
          <w:szCs w:val="22"/>
        </w:rPr>
        <w:tab/>
      </w:r>
      <w:r w:rsidRPr="00F6171D">
        <w:rPr>
          <w:rFonts w:ascii="Trebuchet MS" w:eastAsia="Arial" w:hAnsi="Trebuchet MS"/>
          <w:sz w:val="22"/>
          <w:szCs w:val="22"/>
        </w:rPr>
        <w:t>Jeigu Tiekėjas turi parengti ir (ar) pateikti Pirkėjui Paslaugų rezultato naudojimo instrukcijas, jos turi būti aiškios ir detalios, kad Pirkėjas, vadovaudamasis jomis, galėtų tinkamai naudotis Paslaugų rezultatu.</w:t>
      </w:r>
    </w:p>
    <w:p w14:paraId="0F6B38C2"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5.2.</w:t>
      </w:r>
      <w:r w:rsidRPr="00F6171D">
        <w:rPr>
          <w:rFonts w:ascii="Trebuchet MS" w:eastAsia="Arial" w:hAnsi="Trebuchet MS"/>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6D25F9"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5.3.</w:t>
      </w:r>
      <w:r w:rsidRPr="00F6171D">
        <w:rPr>
          <w:rFonts w:ascii="Trebuchet MS" w:eastAsia="Arial" w:hAnsi="Trebuchet MS"/>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9567D7A"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461877C1"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caps/>
          <w:sz w:val="22"/>
          <w:szCs w:val="22"/>
        </w:rPr>
        <w:t>6.</w:t>
      </w:r>
      <w:r w:rsidRPr="00F6171D">
        <w:rPr>
          <w:rFonts w:ascii="Trebuchet MS" w:eastAsia="Arial" w:hAnsi="Trebuchet MS"/>
          <w:b/>
          <w:caps/>
          <w:sz w:val="22"/>
          <w:szCs w:val="22"/>
        </w:rPr>
        <w:tab/>
      </w:r>
      <w:r w:rsidRPr="00F6171D">
        <w:rPr>
          <w:rFonts w:ascii="Trebuchet MS" w:eastAsia="Arial" w:hAnsi="Trebuchet MS"/>
          <w:b/>
          <w:bCs/>
          <w:sz w:val="22"/>
          <w:szCs w:val="22"/>
        </w:rPr>
        <w:t>PASLAUGŲ</w:t>
      </w:r>
      <w:r w:rsidRPr="00F6171D">
        <w:rPr>
          <w:rFonts w:ascii="Trebuchet MS" w:eastAsia="Arial" w:hAnsi="Trebuchet MS"/>
          <w:b/>
          <w:caps/>
          <w:sz w:val="22"/>
          <w:szCs w:val="22"/>
        </w:rPr>
        <w:t xml:space="preserve"> </w:t>
      </w:r>
      <w:r w:rsidRPr="00F6171D">
        <w:rPr>
          <w:rFonts w:ascii="Trebuchet MS" w:eastAsia="Arial" w:hAnsi="Trebuchet MS"/>
          <w:b/>
          <w:bCs/>
          <w:sz w:val="22"/>
          <w:szCs w:val="22"/>
        </w:rPr>
        <w:t>TEIKIMO</w:t>
      </w:r>
      <w:r w:rsidRPr="00F6171D">
        <w:rPr>
          <w:rFonts w:ascii="Trebuchet MS" w:eastAsia="Arial" w:hAnsi="Trebuchet MS"/>
          <w:b/>
          <w:caps/>
          <w:sz w:val="22"/>
          <w:szCs w:val="22"/>
        </w:rPr>
        <w:t xml:space="preserve"> PABAIGA IR </w:t>
      </w:r>
      <w:r w:rsidRPr="00F6171D">
        <w:rPr>
          <w:rFonts w:ascii="Trebuchet MS" w:eastAsia="Arial" w:hAnsi="Trebuchet MS"/>
          <w:b/>
          <w:bCs/>
          <w:sz w:val="22"/>
          <w:szCs w:val="22"/>
        </w:rPr>
        <w:t>PASLAUGŲ REZULTATO</w:t>
      </w:r>
      <w:r w:rsidRPr="00F6171D">
        <w:rPr>
          <w:rFonts w:ascii="Trebuchet MS" w:eastAsia="Arial" w:hAnsi="Trebuchet MS"/>
          <w:b/>
          <w:sz w:val="22"/>
          <w:szCs w:val="22"/>
        </w:rPr>
        <w:t xml:space="preserve"> </w:t>
      </w:r>
      <w:r w:rsidRPr="00F6171D">
        <w:rPr>
          <w:rFonts w:ascii="Trebuchet MS" w:eastAsia="Arial" w:hAnsi="Trebuchet MS"/>
          <w:b/>
          <w:caps/>
          <w:sz w:val="22"/>
          <w:szCs w:val="22"/>
        </w:rPr>
        <w:t>priėmimas</w:t>
      </w:r>
    </w:p>
    <w:p w14:paraId="33B6F710"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rebuchet MS" w:eastAsia="Arial" w:hAnsi="Trebuchet MS"/>
          <w:b/>
          <w:caps/>
          <w:sz w:val="22"/>
          <w:szCs w:val="22"/>
        </w:rPr>
      </w:pPr>
    </w:p>
    <w:p w14:paraId="0D30F363"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6.1.</w:t>
      </w:r>
      <w:r w:rsidRPr="00F6171D">
        <w:rPr>
          <w:rFonts w:ascii="Trebuchet MS" w:eastAsia="Arial" w:hAnsi="Trebuchet MS"/>
          <w:b/>
          <w:sz w:val="22"/>
          <w:szCs w:val="22"/>
        </w:rPr>
        <w:tab/>
      </w:r>
      <w:r w:rsidRPr="00F6171D">
        <w:rPr>
          <w:rFonts w:ascii="Trebuchet MS" w:eastAsia="Arial" w:hAnsi="Trebuchet MS"/>
          <w:b/>
          <w:bCs/>
          <w:sz w:val="22"/>
          <w:szCs w:val="22"/>
        </w:rPr>
        <w:t>Paslaugų</w:t>
      </w:r>
      <w:r w:rsidRPr="00F6171D">
        <w:rPr>
          <w:rFonts w:ascii="Trebuchet MS" w:eastAsia="Arial" w:hAnsi="Trebuchet MS"/>
          <w:b/>
          <w:sz w:val="22"/>
          <w:szCs w:val="22"/>
        </w:rPr>
        <w:t xml:space="preserve"> teikimo pabaiga</w:t>
      </w:r>
    </w:p>
    <w:p w14:paraId="29F5D6E3"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sz w:val="22"/>
          <w:szCs w:val="22"/>
        </w:rPr>
      </w:pPr>
    </w:p>
    <w:p w14:paraId="5741859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w:t>
      </w:r>
      <w:r w:rsidRPr="00F6171D">
        <w:rPr>
          <w:rFonts w:ascii="Trebuchet MS" w:eastAsia="Arial" w:hAnsi="Trebuchet MS"/>
          <w:sz w:val="22"/>
          <w:szCs w:val="22"/>
        </w:rPr>
        <w:tab/>
        <w:t>Paslaugų teikimas laikomas užbaigtu, kai yra įvykdytos visos šios sąlygos:</w:t>
      </w:r>
    </w:p>
    <w:p w14:paraId="07AF3533"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6.1.1.1.</w:t>
      </w:r>
      <w:r w:rsidRPr="00F6171D">
        <w:rPr>
          <w:rFonts w:ascii="Trebuchet MS" w:eastAsia="Arial" w:hAnsi="Trebuchet MS"/>
          <w:sz w:val="22"/>
          <w:szCs w:val="22"/>
        </w:rPr>
        <w:tab/>
        <w:t xml:space="preserve">Tiekėjas suteikė visas Paslaugas pagal Sutarties ir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reikalavimus;</w:t>
      </w:r>
    </w:p>
    <w:p w14:paraId="6798873E"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6.1.1.2.</w:t>
      </w:r>
      <w:r w:rsidRPr="00F6171D">
        <w:rPr>
          <w:rFonts w:ascii="Trebuchet MS" w:eastAsia="Arial" w:hAnsi="Trebuchet MS"/>
          <w:sz w:val="22"/>
          <w:szCs w:val="22"/>
        </w:rPr>
        <w:tab/>
        <w:t>Tiekėjas perdavė Pirkėjui visą reikalingą dokumentaciją, įskaitant naudojimo instrukcijas, sertifikatus ir garantijas (jei to reikalaujama);</w:t>
      </w:r>
    </w:p>
    <w:p w14:paraId="61894BAF"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6.1.1.3.</w:t>
      </w:r>
      <w:r w:rsidRPr="00F6171D">
        <w:rPr>
          <w:rFonts w:ascii="Trebuchet MS" w:hAnsi="Trebuchet MS"/>
          <w:sz w:val="22"/>
          <w:szCs w:val="22"/>
        </w:rPr>
        <w:tab/>
      </w:r>
      <w:r w:rsidRPr="00F6171D">
        <w:rPr>
          <w:rFonts w:ascii="Trebuchet MS" w:eastAsia="Arial" w:hAnsi="Trebuchet MS"/>
          <w:sz w:val="22"/>
          <w:szCs w:val="22"/>
        </w:rPr>
        <w:t>Tiekėjas apmokė Pirkėjo personalą, kaip naudotis Paslaugų rezultatu (jeigu to reikalaujama);</w:t>
      </w:r>
    </w:p>
    <w:p w14:paraId="6B296392"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6.1.1.4.</w:t>
      </w:r>
      <w:r w:rsidRPr="00F6171D">
        <w:rPr>
          <w:rFonts w:ascii="Trebuchet MS" w:hAnsi="Trebuchet MS"/>
          <w:sz w:val="22"/>
          <w:szCs w:val="22"/>
        </w:rPr>
        <w:tab/>
      </w:r>
      <w:r w:rsidRPr="00F6171D">
        <w:rPr>
          <w:rFonts w:ascii="Trebuchet MS" w:eastAsia="Arial" w:hAnsi="Trebuchet MS"/>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2DDDC09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6.1.1.5.</w:t>
      </w:r>
      <w:r w:rsidRPr="00F6171D">
        <w:rPr>
          <w:rFonts w:ascii="Trebuchet MS" w:hAnsi="Trebuchet MS"/>
          <w:sz w:val="22"/>
          <w:szCs w:val="22"/>
        </w:rPr>
        <w:tab/>
      </w:r>
      <w:r w:rsidRPr="00F6171D">
        <w:rPr>
          <w:rFonts w:ascii="Trebuchet MS" w:eastAsia="Arial" w:hAnsi="Trebuchet MS"/>
          <w:sz w:val="22"/>
          <w:szCs w:val="22"/>
        </w:rPr>
        <w:t xml:space="preserve">Tiekėjas įvykdė kitas sąlygas, numatytas </w:t>
      </w:r>
      <w:r w:rsidRPr="00F6171D">
        <w:rPr>
          <w:rFonts w:ascii="Trebuchet MS" w:hAnsi="Trebuchet MS"/>
          <w:sz w:val="22"/>
          <w:szCs w:val="22"/>
        </w:rPr>
        <w:t>įstatymuose bei kituose teisės aktuose</w:t>
      </w:r>
      <w:r w:rsidRPr="00F6171D">
        <w:rPr>
          <w:rFonts w:ascii="Trebuchet MS" w:eastAsia="Arial" w:hAnsi="Trebuchet MS"/>
          <w:sz w:val="22"/>
          <w:szCs w:val="22"/>
        </w:rPr>
        <w:t>, Sutartyje ir pasiūlyme, kurios turi būti įvykdytos tam, kad būtų laikoma, jog Paslaugų teikimas yra užbaigtas, ir pateikė Pirkėjui tai įrodančius dokumentus.</w:t>
      </w:r>
    </w:p>
    <w:p w14:paraId="2F313D23"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0F0345FA"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6.2.</w:t>
      </w:r>
      <w:r w:rsidRPr="00F6171D">
        <w:rPr>
          <w:rFonts w:ascii="Trebuchet MS" w:hAnsi="Trebuchet MS"/>
          <w:sz w:val="22"/>
          <w:szCs w:val="22"/>
        </w:rPr>
        <w:tab/>
      </w:r>
      <w:r w:rsidRPr="00F6171D">
        <w:rPr>
          <w:rFonts w:ascii="Trebuchet MS" w:eastAsia="Arial" w:hAnsi="Trebuchet MS"/>
          <w:b/>
          <w:bCs/>
          <w:sz w:val="22"/>
          <w:szCs w:val="22"/>
        </w:rPr>
        <w:t>Paslaugų, kurios yra vienkartinio pobūdžio, teikiamos periodiškai arba pagal Pirkėjo Užsakymą perdavimas–priėmimas</w:t>
      </w:r>
    </w:p>
    <w:p w14:paraId="0BA04EA2"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1FF542EB"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6.2.1.</w:t>
      </w:r>
      <w:r w:rsidRPr="00F6171D">
        <w:rPr>
          <w:rFonts w:ascii="Trebuchet MS" w:hAnsi="Trebuchet MS"/>
          <w:sz w:val="22"/>
          <w:szCs w:val="22"/>
        </w:rPr>
        <w:tab/>
      </w:r>
      <w:r w:rsidRPr="00F6171D">
        <w:rPr>
          <w:rFonts w:ascii="Trebuchet MS" w:eastAsia="Arial" w:hAnsi="Trebuchet MS"/>
          <w:sz w:val="22"/>
          <w:szCs w:val="22"/>
        </w:rPr>
        <w:t xml:space="preserve">Tiekėjas privalo </w:t>
      </w:r>
      <w:r w:rsidRPr="00F6171D">
        <w:rPr>
          <w:rFonts w:ascii="Trebuchet MS" w:hAnsi="Trebuchet MS"/>
          <w:sz w:val="22"/>
          <w:szCs w:val="22"/>
        </w:rPr>
        <w:t>suteikti Paslaugas ir perduoti Paslaugų rezultatą (jei taikoma) Pirkėjui</w:t>
      </w:r>
      <w:r w:rsidRPr="00F6171D">
        <w:rPr>
          <w:rFonts w:ascii="Trebuchet MS" w:eastAsia="Arial" w:hAnsi="Trebuchet MS"/>
          <w:sz w:val="22"/>
          <w:szCs w:val="22"/>
        </w:rPr>
        <w:t>, o Pirkėjas privalo kokybiškai suteiktas ir Sutarties bei įstatymų ir kitų teisės aktų reikalavimus atitinkančias Paslaugas priimti. Paslaugos turi būti suteiktos Specialiosiose sąlygose nurodytu būdu ir terminais.</w:t>
      </w:r>
    </w:p>
    <w:p w14:paraId="1F14EF57"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6.2.2.</w:t>
      </w:r>
      <w:r w:rsidRPr="00F6171D">
        <w:rPr>
          <w:rFonts w:ascii="Trebuchet MS" w:hAnsi="Trebuchet MS"/>
          <w:sz w:val="22"/>
          <w:szCs w:val="22"/>
        </w:rPr>
        <w:tab/>
      </w:r>
      <w:r w:rsidRPr="00F6171D">
        <w:rPr>
          <w:rFonts w:ascii="Trebuchet MS" w:eastAsia="Arial" w:hAnsi="Trebuchet MS"/>
          <w:sz w:val="22"/>
          <w:szCs w:val="22"/>
        </w:rPr>
        <w:t xml:space="preserve">Paslaugų rezultatas perduodamas Šalims pasirašant Paslaugų perdavimo–priėmimo aktą, kuris </w:t>
      </w:r>
      <w:r w:rsidRPr="00F6171D">
        <w:rPr>
          <w:rFonts w:ascii="Trebuchet MS" w:eastAsia="Arial" w:hAnsi="Trebuchet MS"/>
          <w:sz w:val="22"/>
          <w:szCs w:val="22"/>
        </w:rPr>
        <w:lastRenderedPageBreak/>
        <w:t>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2E9867"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6.2.3.</w:t>
      </w:r>
      <w:r w:rsidRPr="00F6171D">
        <w:rPr>
          <w:rFonts w:ascii="Trebuchet MS" w:eastAsia="Arial" w:hAnsi="Trebuchet MS"/>
          <w:sz w:val="22"/>
          <w:szCs w:val="22"/>
        </w:rPr>
        <w:tab/>
        <w:t>Tiekėjui suteikus Paslaugas, Pirkėjas atlieka jų patikrinimą ir privalo:</w:t>
      </w:r>
    </w:p>
    <w:p w14:paraId="739958F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6.2.3.1.</w:t>
      </w:r>
      <w:r w:rsidRPr="00F6171D">
        <w:rPr>
          <w:rFonts w:ascii="Trebuchet MS" w:hAnsi="Trebuchet MS"/>
          <w:sz w:val="22"/>
          <w:szCs w:val="22"/>
        </w:rPr>
        <w:tab/>
      </w:r>
      <w:r w:rsidRPr="00F6171D">
        <w:rPr>
          <w:rFonts w:ascii="Trebuchet MS" w:eastAsia="Arial" w:hAnsi="Trebuchet MS"/>
          <w:sz w:val="22"/>
          <w:szCs w:val="22"/>
        </w:rPr>
        <w:t>ne vėliau kaip per 5 (penkias) darbo dienas nuo faktinio Paslaugų suteikimo ir Paslaugų perdavimo–priėmimo akto pateikimo priimti Paslaugų rezultatą, pasirašydamas Paslaugų perdavimo–priėmimo aktą; arba</w:t>
      </w:r>
    </w:p>
    <w:p w14:paraId="5CF6183A"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6.2.3.2.</w:t>
      </w:r>
      <w:r w:rsidRPr="00F6171D">
        <w:rPr>
          <w:rFonts w:ascii="Trebuchet MS" w:hAnsi="Trebuchet MS"/>
          <w:sz w:val="22"/>
          <w:szCs w:val="22"/>
        </w:rPr>
        <w:tab/>
      </w:r>
      <w:r w:rsidRPr="00F6171D">
        <w:rPr>
          <w:rFonts w:ascii="Trebuchet MS" w:eastAsia="Arial" w:hAnsi="Trebuchet MS"/>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171D">
        <w:rPr>
          <w:rFonts w:ascii="Trebuchet MS" w:eastAsia="Arial" w:hAnsi="Trebuchet MS"/>
          <w:b/>
          <w:bCs/>
          <w:sz w:val="22"/>
          <w:szCs w:val="22"/>
        </w:rPr>
        <w:t>toliau – Defektų aktas</w:t>
      </w:r>
      <w:r w:rsidRPr="00F6171D">
        <w:rPr>
          <w:rFonts w:ascii="Trebuchet MS" w:eastAsia="Arial" w:hAnsi="Trebuchet MS"/>
          <w:sz w:val="22"/>
          <w:szCs w:val="22"/>
        </w:rPr>
        <w:t>); arba</w:t>
      </w:r>
    </w:p>
    <w:p w14:paraId="680C460E"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6.2.3.3.</w:t>
      </w:r>
      <w:r w:rsidRPr="00F6171D">
        <w:rPr>
          <w:rFonts w:ascii="Trebuchet MS" w:hAnsi="Trebuchet MS"/>
          <w:sz w:val="22"/>
          <w:szCs w:val="22"/>
        </w:rPr>
        <w:tab/>
      </w:r>
      <w:r w:rsidRPr="00F6171D">
        <w:rPr>
          <w:rFonts w:ascii="Trebuchet MS" w:eastAsia="Arial" w:hAnsi="Trebuchet MS"/>
          <w:sz w:val="22"/>
          <w:szCs w:val="22"/>
        </w:rPr>
        <w:t>atsisakyti priimti Paslaugų rezultatą ir įteikti (arba išsiųsti) Defektų aktą Tiekėjui dėl netinkamų Paslaugų ar jų dalies.</w:t>
      </w:r>
    </w:p>
    <w:p w14:paraId="39E870E3"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6.2.4.</w:t>
      </w:r>
      <w:r w:rsidRPr="00F6171D">
        <w:rPr>
          <w:rFonts w:ascii="Trebuchet MS" w:hAnsi="Trebuchet MS"/>
          <w:sz w:val="22"/>
          <w:szCs w:val="22"/>
        </w:rPr>
        <w:tab/>
      </w:r>
      <w:r w:rsidRPr="00F6171D">
        <w:rPr>
          <w:rFonts w:ascii="Trebuchet MS" w:eastAsia="Arial" w:hAnsi="Trebuchet MS"/>
          <w:sz w:val="22"/>
          <w:szCs w:val="22"/>
        </w:rPr>
        <w:t>Paslaugų perdavimo–priėmimo akte turi būti nurodoma data, kada Tiekėjas suteikė Paslaugas ir pateikė visus reikiamus dokumentus.</w:t>
      </w:r>
    </w:p>
    <w:p w14:paraId="253F7A3A"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6.2.5.</w:t>
      </w:r>
      <w:r w:rsidRPr="00F6171D">
        <w:rPr>
          <w:rFonts w:ascii="Trebuchet MS" w:hAnsi="Trebuchet MS"/>
          <w:sz w:val="22"/>
          <w:szCs w:val="22"/>
        </w:rPr>
        <w:tab/>
      </w:r>
      <w:r w:rsidRPr="00F6171D">
        <w:rPr>
          <w:rFonts w:ascii="Trebuchet MS" w:eastAsia="Arial" w:hAnsi="Trebuchet MS"/>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F40BAAC"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6.2.6.</w:t>
      </w:r>
      <w:r w:rsidRPr="00F6171D">
        <w:rPr>
          <w:rFonts w:ascii="Trebuchet MS" w:hAnsi="Trebuchet MS"/>
          <w:sz w:val="22"/>
          <w:szCs w:val="22"/>
        </w:rPr>
        <w:tab/>
      </w:r>
      <w:r w:rsidRPr="00F6171D">
        <w:rPr>
          <w:rFonts w:ascii="Trebuchet MS" w:eastAsia="Arial" w:hAnsi="Trebuchet MS"/>
          <w:sz w:val="22"/>
          <w:szCs w:val="22"/>
        </w:rPr>
        <w:t>Jeigu Pirkėjas per 5 (penkias) darbo dienas nuo Paslaugų perdavimo–priėmimo akto gavimo nepateikia (neišsiunčia) Tiekėjui Defektų akto, laikoma, kad Pirkėjas Paslaugas priėmė ir joms pretenzijų neturi.</w:t>
      </w:r>
    </w:p>
    <w:p w14:paraId="4146036B"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6.2.7.</w:t>
      </w:r>
      <w:r w:rsidRPr="00F6171D">
        <w:rPr>
          <w:rFonts w:ascii="Trebuchet MS" w:hAnsi="Trebuchet MS"/>
          <w:sz w:val="22"/>
          <w:szCs w:val="22"/>
        </w:rPr>
        <w:tab/>
        <w:t xml:space="preserve">Su Paslaugomis susijusių prekių </w:t>
      </w:r>
      <w:r w:rsidRPr="00F6171D">
        <w:rPr>
          <w:rFonts w:ascii="Trebuchet MS" w:eastAsia="Arial" w:hAnsi="Trebuchet MS"/>
          <w:sz w:val="22"/>
          <w:szCs w:val="22"/>
        </w:rPr>
        <w:t>praradimo ar sugadinimo ar atsitiktinio žuvimo rizika Pirkėjui iš Tiekėjo pereina nuo faktinio tokių Paslaugų priėmimo momento.</w:t>
      </w:r>
    </w:p>
    <w:p w14:paraId="35FDFCC8"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6.2.8.</w:t>
      </w:r>
      <w:r w:rsidRPr="00F6171D">
        <w:rPr>
          <w:rFonts w:ascii="Trebuchet MS" w:hAnsi="Trebuchet MS"/>
          <w:sz w:val="22"/>
          <w:szCs w:val="22"/>
        </w:rPr>
        <w:tab/>
      </w:r>
      <w:r w:rsidRPr="00F6171D">
        <w:rPr>
          <w:rFonts w:ascii="Trebuchet MS" w:eastAsia="Arial" w:hAnsi="Trebuchet MS"/>
          <w:sz w:val="22"/>
          <w:szCs w:val="22"/>
        </w:rPr>
        <w:t>Pirkėjas turi teisę naudotis Paslaugų rezultatu (jei taikoma) tik po Paslaugų perdavimo–priėmimo akto pasirašymo.</w:t>
      </w:r>
    </w:p>
    <w:p w14:paraId="6BD7677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1A9F04A"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2F74249F"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sz w:val="22"/>
          <w:szCs w:val="22"/>
        </w:rPr>
        <w:t>6.3.</w:t>
      </w:r>
      <w:r w:rsidRPr="00F6171D">
        <w:rPr>
          <w:rFonts w:ascii="Trebuchet MS" w:eastAsia="Arial" w:hAnsi="Trebuchet MS"/>
          <w:b/>
          <w:sz w:val="22"/>
          <w:szCs w:val="22"/>
        </w:rPr>
        <w:tab/>
      </w:r>
      <w:r w:rsidRPr="00F6171D">
        <w:rPr>
          <w:rFonts w:ascii="Trebuchet MS" w:eastAsia="Arial" w:hAnsi="Trebuchet MS"/>
          <w:b/>
          <w:bCs/>
          <w:sz w:val="22"/>
          <w:szCs w:val="22"/>
        </w:rPr>
        <w:t>Paslaugų</w:t>
      </w:r>
      <w:r w:rsidRPr="00F6171D">
        <w:rPr>
          <w:rFonts w:ascii="Trebuchet MS" w:eastAsia="Arial" w:hAnsi="Trebuchet MS"/>
          <w:b/>
          <w:sz w:val="22"/>
          <w:szCs w:val="22"/>
        </w:rPr>
        <w:t>, kurios teikiamos etapais, perdavimas–priėmimas</w:t>
      </w:r>
    </w:p>
    <w:p w14:paraId="15ADA428"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rebuchet MS" w:eastAsia="Arial" w:hAnsi="Trebuchet MS"/>
          <w:b/>
          <w:bCs/>
          <w:sz w:val="22"/>
          <w:szCs w:val="22"/>
        </w:rPr>
      </w:pPr>
    </w:p>
    <w:p w14:paraId="417F5571" w14:textId="77777777" w:rsidR="00F6171D" w:rsidRPr="00F6171D" w:rsidRDefault="00F6171D" w:rsidP="00F6171D">
      <w:pPr>
        <w:spacing w:line="276" w:lineRule="auto"/>
        <w:rPr>
          <w:rFonts w:ascii="Trebuchet MS" w:eastAsia="Arial" w:hAnsi="Trebuchet MS"/>
          <w:sz w:val="22"/>
          <w:szCs w:val="22"/>
        </w:rPr>
      </w:pPr>
      <w:r w:rsidRPr="00F6171D">
        <w:rPr>
          <w:rFonts w:ascii="Trebuchet MS" w:eastAsia="Arial" w:hAnsi="Trebuchet MS"/>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CFDB1C2"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6.3.2.</w:t>
      </w:r>
      <w:r w:rsidRPr="00F6171D">
        <w:rPr>
          <w:rFonts w:ascii="Trebuchet MS" w:hAnsi="Trebuchet MS"/>
          <w:sz w:val="22"/>
          <w:szCs w:val="22"/>
        </w:rPr>
        <w:tab/>
      </w:r>
      <w:r w:rsidRPr="00F6171D">
        <w:rPr>
          <w:rFonts w:ascii="Trebuchet MS" w:eastAsia="Arial" w:hAnsi="Trebuchet MS"/>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w:t>
      </w:r>
      <w:r w:rsidRPr="00F6171D">
        <w:rPr>
          <w:rFonts w:ascii="Trebuchet MS" w:eastAsia="Arial" w:hAnsi="Trebuchet MS"/>
          <w:sz w:val="22"/>
          <w:szCs w:val="22"/>
        </w:rPr>
        <w:lastRenderedPageBreak/>
        <w:t>priėmimo aktu laikoma Sąskaita.</w:t>
      </w:r>
    </w:p>
    <w:p w14:paraId="3B9933EC" w14:textId="77777777" w:rsidR="00F6171D" w:rsidRPr="00F6171D" w:rsidRDefault="00F6171D" w:rsidP="00F6171D">
      <w:pPr>
        <w:spacing w:line="276" w:lineRule="auto"/>
        <w:jc w:val="both"/>
        <w:rPr>
          <w:rFonts w:ascii="Trebuchet MS" w:eastAsia="Arial" w:hAnsi="Trebuchet MS"/>
          <w:sz w:val="22"/>
          <w:szCs w:val="22"/>
        </w:rPr>
      </w:pPr>
      <w:r w:rsidRPr="00F6171D">
        <w:rPr>
          <w:rFonts w:ascii="Trebuchet MS" w:eastAsia="Arial" w:hAnsi="Trebuchet MS"/>
          <w:sz w:val="22"/>
          <w:szCs w:val="22"/>
        </w:rPr>
        <w:t>6.3.3. Pirkėjas pasirašo kiekvieną Paslaugų perdavimo–priėmimo aktą su sąlyga, kad buvo priimti visi ankstesni etapai, jeigu Specialiosiose sąlygose nėra nurodyta kitaip.</w:t>
      </w:r>
    </w:p>
    <w:p w14:paraId="7F69B368" w14:textId="77777777" w:rsidR="00F6171D" w:rsidRPr="00F6171D" w:rsidRDefault="00F6171D" w:rsidP="00F6171D">
      <w:pPr>
        <w:spacing w:line="276" w:lineRule="auto"/>
        <w:jc w:val="both"/>
        <w:rPr>
          <w:rFonts w:ascii="Trebuchet MS" w:eastAsia="Arial" w:hAnsi="Trebuchet MS"/>
          <w:sz w:val="22"/>
          <w:szCs w:val="22"/>
        </w:rPr>
      </w:pPr>
      <w:r w:rsidRPr="00F6171D">
        <w:rPr>
          <w:rFonts w:ascii="Trebuchet MS" w:eastAsia="Arial" w:hAnsi="Trebuchet MS"/>
          <w:sz w:val="22"/>
          <w:szCs w:val="22"/>
        </w:rPr>
        <w:t>6.3.4. Suteikus visuose etapuose numatytas Paslaugas, t. y. baigus teikti Paslaugas, pasirašomas galutinis suteiktų Paslaugų perdavimo–priėmimo aktas.</w:t>
      </w:r>
    </w:p>
    <w:p w14:paraId="15149259"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6.3.5.</w:t>
      </w:r>
      <w:r w:rsidRPr="00F6171D">
        <w:rPr>
          <w:rFonts w:ascii="Trebuchet MS" w:hAnsi="Trebuchet MS"/>
          <w:sz w:val="22"/>
          <w:szCs w:val="22"/>
        </w:rPr>
        <w:tab/>
      </w:r>
      <w:r w:rsidRPr="00F6171D">
        <w:rPr>
          <w:rFonts w:ascii="Trebuchet MS" w:eastAsia="Arial" w:hAnsi="Trebuchet MS"/>
          <w:sz w:val="22"/>
          <w:szCs w:val="22"/>
        </w:rPr>
        <w:t>Tiekėjui suteikus Paslaugas konkrečiame etape, Pirkėjas atlieka Paslaugų rezultato patikrinimą ir privalo:</w:t>
      </w:r>
    </w:p>
    <w:p w14:paraId="513F13A8"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6.3.5.1. ne vėliau kaip per 5 (penkias) darbo dienas nuo faktinio Paslaugų etapo suteikimo ir Paslaugų perdavimo–priėmimo akto pateikimo priimti Paslaugų etapo rezultatą, pasirašydamas Paslaugų perdavimo–priėmimo aktą; arba</w:t>
      </w:r>
    </w:p>
    <w:p w14:paraId="7BE1FE20"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6.3.5.2.</w:t>
      </w:r>
      <w:r w:rsidRPr="00F6171D">
        <w:rPr>
          <w:rFonts w:ascii="Trebuchet MS" w:hAnsi="Trebuchet MS"/>
          <w:sz w:val="22"/>
          <w:szCs w:val="22"/>
        </w:rPr>
        <w:tab/>
      </w:r>
      <w:r w:rsidRPr="00F6171D">
        <w:rPr>
          <w:rFonts w:ascii="Trebuchet MS" w:eastAsia="Arial" w:hAnsi="Trebuchet MS"/>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171D">
        <w:rPr>
          <w:rFonts w:ascii="Trebuchet MS" w:eastAsia="Arial" w:hAnsi="Trebuchet MS"/>
          <w:b/>
          <w:bCs/>
          <w:sz w:val="22"/>
          <w:szCs w:val="22"/>
        </w:rPr>
        <w:t>Defektų aktas</w:t>
      </w:r>
      <w:r w:rsidRPr="00F6171D">
        <w:rPr>
          <w:rFonts w:ascii="Trebuchet MS" w:eastAsia="Arial" w:hAnsi="Trebuchet MS"/>
          <w:sz w:val="22"/>
          <w:szCs w:val="22"/>
        </w:rPr>
        <w:t>); arba</w:t>
      </w:r>
    </w:p>
    <w:p w14:paraId="27DF199F"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6.3.5.3. atsisakyti priimti Paslaugų etapo rezultatą ir įteikti (arba išsiųsti) Defektų aktą Tiekėjui dėl netinkamai suteiktų šio etapo Paslaugų.</w:t>
      </w:r>
    </w:p>
    <w:p w14:paraId="34E6B650"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6.3.6.</w:t>
      </w:r>
      <w:r w:rsidRPr="00F6171D">
        <w:rPr>
          <w:rFonts w:ascii="Trebuchet MS" w:hAnsi="Trebuchet MS"/>
          <w:sz w:val="22"/>
          <w:szCs w:val="22"/>
        </w:rPr>
        <w:tab/>
      </w:r>
      <w:r w:rsidRPr="00F6171D">
        <w:rPr>
          <w:rFonts w:ascii="Trebuchet MS" w:eastAsia="Arial" w:hAnsi="Trebuchet MS"/>
          <w:sz w:val="22"/>
          <w:szCs w:val="22"/>
        </w:rPr>
        <w:t>Paslaugų perdavimo–priėmimo akte turi būti nurodoma data, kada Tiekėjas suteikė Paslaugas konkrečiame etape ir pateikė visus reikiamus dokumentus (jei taikoma).</w:t>
      </w:r>
    </w:p>
    <w:p w14:paraId="11ECF4D4"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6.3.7.</w:t>
      </w:r>
      <w:r w:rsidRPr="00F6171D">
        <w:rPr>
          <w:rFonts w:ascii="Trebuchet MS" w:eastAsia="Arial" w:hAnsi="Trebuchet MS"/>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A7933B8"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6.3.8.</w:t>
      </w:r>
      <w:r w:rsidRPr="00F6171D">
        <w:rPr>
          <w:rFonts w:ascii="Trebuchet MS" w:hAnsi="Trebuchet MS"/>
          <w:sz w:val="22"/>
          <w:szCs w:val="22"/>
        </w:rPr>
        <w:tab/>
      </w:r>
      <w:r w:rsidRPr="00F6171D">
        <w:rPr>
          <w:rFonts w:ascii="Trebuchet MS" w:eastAsia="Arial" w:hAnsi="Trebuchet MS"/>
          <w:sz w:val="22"/>
          <w:szCs w:val="22"/>
        </w:rPr>
        <w:t>Jeigu Pirkėjas per 5 (penkias) darbo dienas nuo Paslaugų perdavimo–priėmimo akto gavimo nepateikia (neišsiunčia) Tiekėjui Defektų akto, laikoma, kad Pirkėjas Paslaugas konkrečiame etape priėmė ir joms pretenzijų neturi.</w:t>
      </w:r>
    </w:p>
    <w:p w14:paraId="26C1F75B"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6.3.9.</w:t>
      </w:r>
      <w:r w:rsidRPr="00F6171D">
        <w:rPr>
          <w:rFonts w:ascii="Trebuchet MS" w:hAnsi="Trebuchet MS"/>
          <w:sz w:val="22"/>
          <w:szCs w:val="22"/>
        </w:rPr>
        <w:tab/>
      </w:r>
      <w:r w:rsidRPr="00F6171D">
        <w:rPr>
          <w:rFonts w:ascii="Trebuchet MS" w:eastAsia="Arial" w:hAnsi="Trebuchet MS"/>
          <w:sz w:val="22"/>
          <w:szCs w:val="22"/>
        </w:rPr>
        <w:t xml:space="preserve">Pirkėjas turi teisę naudotis Paslaugų, teikiamų etapais, rezultatu tik po galutinio Paslaugų perdavimo–priėmimo akto pasirašymo, </w:t>
      </w:r>
      <w:r w:rsidRPr="00F6171D">
        <w:rPr>
          <w:rFonts w:ascii="Trebuchet MS" w:hAnsi="Trebuchet MS"/>
          <w:sz w:val="22"/>
          <w:szCs w:val="22"/>
        </w:rPr>
        <w:t>jeigu kitaip nenumatyta Specialiosiose sąlygose.</w:t>
      </w:r>
    </w:p>
    <w:p w14:paraId="7A3B2BE8" w14:textId="77777777" w:rsidR="00F6171D" w:rsidRPr="00F6171D" w:rsidRDefault="00F6171D" w:rsidP="00F6171D">
      <w:pPr>
        <w:keepNext/>
        <w:keepLines/>
        <w:tabs>
          <w:tab w:val="left" w:pos="567"/>
          <w:tab w:val="left" w:pos="851"/>
          <w:tab w:val="left" w:pos="992"/>
          <w:tab w:val="left" w:pos="1134"/>
        </w:tabs>
        <w:spacing w:line="276" w:lineRule="auto"/>
        <w:jc w:val="both"/>
        <w:rPr>
          <w:rFonts w:ascii="Trebuchet MS" w:eastAsia="Arial" w:hAnsi="Trebuchet MS"/>
          <w:bCs/>
          <w:sz w:val="22"/>
          <w:szCs w:val="22"/>
        </w:rPr>
      </w:pPr>
      <w:r w:rsidRPr="00F6171D">
        <w:rPr>
          <w:rFonts w:ascii="Trebuchet MS" w:eastAsia="Arial" w:hAnsi="Trebuchet MS"/>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4B1058EB"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D30101A"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7E6A264"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F6171D">
        <w:rPr>
          <w:rFonts w:ascii="Trebuchet MS" w:eastAsia="Arial" w:hAnsi="Trebuchet MS"/>
          <w:b/>
          <w:bCs/>
          <w:caps/>
          <w:sz w:val="22"/>
          <w:szCs w:val="22"/>
        </w:rPr>
        <w:t>7.</w:t>
      </w:r>
      <w:r w:rsidRPr="00F6171D">
        <w:rPr>
          <w:rFonts w:ascii="Trebuchet MS" w:hAnsi="Trebuchet MS"/>
          <w:sz w:val="22"/>
          <w:szCs w:val="22"/>
        </w:rPr>
        <w:tab/>
      </w:r>
      <w:r w:rsidRPr="00F6171D">
        <w:rPr>
          <w:rFonts w:ascii="Trebuchet MS" w:eastAsia="Arial" w:hAnsi="Trebuchet MS"/>
          <w:b/>
          <w:bCs/>
          <w:caps/>
          <w:sz w:val="22"/>
          <w:szCs w:val="22"/>
        </w:rPr>
        <w:t>Tiekėjo garantiniai įsipareigojimai</w:t>
      </w:r>
    </w:p>
    <w:p w14:paraId="75F0B436"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2E3E6C50"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rebuchet MS" w:eastAsia="Arial" w:hAnsi="Trebuchet MS"/>
          <w:b/>
          <w:sz w:val="22"/>
          <w:szCs w:val="22"/>
        </w:rPr>
      </w:pPr>
      <w:r w:rsidRPr="00F6171D">
        <w:rPr>
          <w:rFonts w:ascii="Trebuchet MS" w:eastAsia="Arial" w:hAnsi="Trebuchet MS"/>
          <w:b/>
          <w:bCs/>
          <w:sz w:val="22"/>
          <w:szCs w:val="22"/>
        </w:rPr>
        <w:t>7.1.</w:t>
      </w:r>
      <w:r w:rsidRPr="00F6171D">
        <w:rPr>
          <w:rFonts w:ascii="Trebuchet MS" w:eastAsia="Arial" w:hAnsi="Trebuchet MS"/>
          <w:b/>
          <w:bCs/>
          <w:sz w:val="22"/>
          <w:szCs w:val="22"/>
        </w:rPr>
        <w:tab/>
      </w:r>
      <w:r w:rsidRPr="00F6171D">
        <w:rPr>
          <w:rFonts w:ascii="Trebuchet MS" w:eastAsia="Arial" w:hAnsi="Trebuchet MS"/>
          <w:b/>
          <w:sz w:val="22"/>
          <w:szCs w:val="22"/>
        </w:rPr>
        <w:t>Garantiniai terminai (jei taikoma)</w:t>
      </w:r>
    </w:p>
    <w:p w14:paraId="2BCDF3BC"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rebuchet MS" w:eastAsia="Arial" w:hAnsi="Trebuchet MS"/>
          <w:b/>
          <w:sz w:val="22"/>
          <w:szCs w:val="22"/>
        </w:rPr>
      </w:pPr>
    </w:p>
    <w:p w14:paraId="170C2F64" w14:textId="77777777" w:rsidR="00F6171D" w:rsidRPr="00F6171D" w:rsidRDefault="00F6171D" w:rsidP="00F617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7.1.1.</w:t>
      </w:r>
      <w:r w:rsidRPr="00F6171D">
        <w:rPr>
          <w:rFonts w:ascii="Trebuchet MS" w:hAnsi="Trebuchet MS"/>
          <w:sz w:val="22"/>
          <w:szCs w:val="22"/>
        </w:rPr>
        <w:tab/>
      </w:r>
      <w:r w:rsidRPr="00F6171D">
        <w:rPr>
          <w:rFonts w:ascii="Trebuchet MS" w:eastAsia="Arial" w:hAnsi="Trebuchet MS"/>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982DCBB" w14:textId="77777777" w:rsidR="00F6171D" w:rsidRPr="00F6171D" w:rsidRDefault="00F6171D" w:rsidP="00F617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7.1.2.</w:t>
      </w:r>
      <w:r w:rsidRPr="00F6171D">
        <w:rPr>
          <w:rFonts w:ascii="Trebuchet MS" w:eastAsia="Arial" w:hAnsi="Trebuchet MS"/>
          <w:sz w:val="22"/>
          <w:szCs w:val="22"/>
        </w:rPr>
        <w:tab/>
        <w:t xml:space="preserve">Garantiniai terminai sustabdomi tiek laiko, kiek Pirkėjas negali tinkamai naudotis Paslaugų </w:t>
      </w:r>
      <w:r w:rsidRPr="00F6171D">
        <w:rPr>
          <w:rFonts w:ascii="Trebuchet MS" w:eastAsia="Arial" w:hAnsi="Trebuchet MS"/>
          <w:sz w:val="22"/>
          <w:szCs w:val="22"/>
        </w:rPr>
        <w:lastRenderedPageBreak/>
        <w:t>rezultatu dėl nustatytų trūkumų, už kuriuos atsako Tiekėjas. Jeigu Pirkėjas dėl Paslaugų trūkumų negali naudoti tik apibrėžtos Paslaugų rezultato dalies, garantiniai terminai sustabdomi tik tokios dalies atžvilgiu.</w:t>
      </w:r>
    </w:p>
    <w:p w14:paraId="3C5ABDC3" w14:textId="77777777" w:rsidR="00F6171D" w:rsidRPr="00F6171D" w:rsidRDefault="00F6171D" w:rsidP="00F617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7.1.3.</w:t>
      </w:r>
      <w:r w:rsidRPr="00F6171D">
        <w:rPr>
          <w:rFonts w:ascii="Trebuchet MS" w:hAnsi="Trebuchet MS"/>
          <w:sz w:val="22"/>
          <w:szCs w:val="22"/>
        </w:rPr>
        <w:tab/>
      </w:r>
      <w:r w:rsidRPr="00F6171D">
        <w:rPr>
          <w:rFonts w:ascii="Trebuchet MS" w:eastAsia="Arial" w:hAnsi="Trebuchet MS"/>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02EB4CA" w14:textId="77777777" w:rsidR="00F6171D" w:rsidRPr="00F6171D" w:rsidRDefault="00F6171D" w:rsidP="00F617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b/>
          <w:bCs/>
          <w:sz w:val="22"/>
          <w:szCs w:val="22"/>
        </w:rPr>
      </w:pPr>
    </w:p>
    <w:p w14:paraId="1ADA5FC9"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7.2.</w:t>
      </w:r>
      <w:r w:rsidRPr="00F6171D">
        <w:rPr>
          <w:rFonts w:ascii="Trebuchet MS" w:hAnsi="Trebuchet MS"/>
          <w:sz w:val="22"/>
          <w:szCs w:val="22"/>
        </w:rPr>
        <w:tab/>
      </w:r>
      <w:r w:rsidRPr="00F6171D">
        <w:rPr>
          <w:rFonts w:ascii="Trebuchet MS" w:eastAsia="Arial" w:hAnsi="Trebuchet MS"/>
          <w:b/>
          <w:bCs/>
          <w:sz w:val="22"/>
          <w:szCs w:val="22"/>
        </w:rPr>
        <w:t>Pretenzijos dėl Paslaugų trūkumų</w:t>
      </w:r>
    </w:p>
    <w:p w14:paraId="4699508D"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02B411B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7.2.1.</w:t>
      </w:r>
      <w:r w:rsidRPr="00F6171D">
        <w:rPr>
          <w:rFonts w:ascii="Trebuchet MS" w:hAnsi="Trebuchet MS"/>
          <w:sz w:val="22"/>
          <w:szCs w:val="22"/>
        </w:rPr>
        <w:tab/>
      </w:r>
      <w:r w:rsidRPr="00F6171D">
        <w:rPr>
          <w:rFonts w:ascii="Trebuchet MS" w:eastAsia="Arial" w:hAnsi="Trebuchet MS"/>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1190AF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7.2.2.</w:t>
      </w:r>
      <w:r w:rsidRPr="00F6171D">
        <w:rPr>
          <w:rFonts w:ascii="Trebuchet MS" w:eastAsia="Arial" w:hAnsi="Trebuchet MS"/>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8C6DCB5" w14:textId="77777777" w:rsidR="00F6171D" w:rsidRPr="00F6171D" w:rsidRDefault="00F6171D" w:rsidP="00F6171D">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7.2.3. Jei Tiekėjas nepripažįsta </w:t>
      </w:r>
      <w:r w:rsidRPr="00F6171D">
        <w:rPr>
          <w:rFonts w:ascii="Trebuchet MS" w:eastAsia="Arial" w:hAnsi="Trebuchet MS"/>
          <w:sz w:val="22"/>
          <w:szCs w:val="22"/>
        </w:rPr>
        <w:t>Paslaugų</w:t>
      </w:r>
      <w:r w:rsidRPr="00F6171D">
        <w:rPr>
          <w:rFonts w:ascii="Trebuchet MS" w:hAnsi="Trebuchet MS"/>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00DEBF7" w14:textId="77777777" w:rsidR="00F6171D" w:rsidRPr="00F6171D" w:rsidRDefault="00F6171D" w:rsidP="00F6171D">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7.2.3.1. jei </w:t>
      </w:r>
      <w:r w:rsidRPr="00F6171D">
        <w:rPr>
          <w:rFonts w:ascii="Trebuchet MS" w:eastAsia="Arial" w:hAnsi="Trebuchet MS"/>
          <w:sz w:val="22"/>
          <w:szCs w:val="22"/>
        </w:rPr>
        <w:t>Paslaugų rezultatas</w:t>
      </w:r>
      <w:r w:rsidRPr="00F6171D">
        <w:rPr>
          <w:rFonts w:ascii="Trebuchet MS" w:hAnsi="Trebuchet MS"/>
          <w:sz w:val="22"/>
          <w:szCs w:val="22"/>
        </w:rPr>
        <w:t xml:space="preserve"> atitinka Sutartyje ir įstatymuose bei kituose teisės aktuose nurodytus reikalavimus – Pirkėjas;</w:t>
      </w:r>
    </w:p>
    <w:p w14:paraId="01221EE7" w14:textId="77777777" w:rsidR="00F6171D" w:rsidRPr="00F6171D" w:rsidRDefault="00F6171D" w:rsidP="00F6171D">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7.2.3.2. jei </w:t>
      </w:r>
      <w:r w:rsidRPr="00F6171D">
        <w:rPr>
          <w:rFonts w:ascii="Trebuchet MS" w:eastAsia="Arial" w:hAnsi="Trebuchet MS"/>
          <w:sz w:val="22"/>
          <w:szCs w:val="22"/>
        </w:rPr>
        <w:t>Paslaugų rezultatas</w:t>
      </w:r>
      <w:r w:rsidRPr="00F6171D">
        <w:rPr>
          <w:rFonts w:ascii="Trebuchet MS" w:hAnsi="Trebuchet MS"/>
          <w:sz w:val="22"/>
          <w:szCs w:val="22"/>
        </w:rPr>
        <w:t xml:space="preserve"> neatitinka Sutartyje ir įstatymuose bei kituose teisės aktuose nurodytų reikalavimų – Tiekėjas.</w:t>
      </w:r>
    </w:p>
    <w:p w14:paraId="150831ED" w14:textId="77777777" w:rsidR="00F6171D" w:rsidRPr="00F6171D" w:rsidRDefault="00F6171D" w:rsidP="00F6171D">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7.2.4. Ekspertizės išvados Šalims yra privalomos.</w:t>
      </w:r>
    </w:p>
    <w:p w14:paraId="767018CD" w14:textId="77777777" w:rsidR="00F6171D" w:rsidRPr="00F6171D" w:rsidRDefault="00F6171D" w:rsidP="00F6171D">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57475A8" w14:textId="77777777" w:rsidR="00F6171D" w:rsidRPr="00F6171D" w:rsidRDefault="00F6171D" w:rsidP="00F6171D">
      <w:pPr>
        <w:tabs>
          <w:tab w:val="left" w:pos="567"/>
          <w:tab w:val="left" w:pos="851"/>
          <w:tab w:val="left" w:pos="992"/>
          <w:tab w:val="left" w:pos="1134"/>
        </w:tabs>
        <w:spacing w:line="276" w:lineRule="auto"/>
        <w:jc w:val="both"/>
        <w:rPr>
          <w:rFonts w:ascii="Trebuchet MS" w:eastAsia="Arial" w:hAnsi="Trebuchet MS"/>
          <w:b/>
          <w:bCs/>
          <w:sz w:val="22"/>
          <w:szCs w:val="22"/>
        </w:rPr>
      </w:pPr>
    </w:p>
    <w:p w14:paraId="1FD295F6"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7.3.</w:t>
      </w:r>
      <w:r w:rsidRPr="00F6171D">
        <w:rPr>
          <w:rFonts w:ascii="Trebuchet MS" w:eastAsia="Arial" w:hAnsi="Trebuchet MS"/>
          <w:b/>
          <w:bCs/>
          <w:sz w:val="22"/>
          <w:szCs w:val="22"/>
        </w:rPr>
        <w:tab/>
        <w:t xml:space="preserve">Paslaugų </w:t>
      </w:r>
      <w:r w:rsidRPr="00F6171D">
        <w:rPr>
          <w:rFonts w:ascii="Trebuchet MS" w:eastAsia="Arial" w:hAnsi="Trebuchet MS"/>
          <w:b/>
          <w:sz w:val="22"/>
          <w:szCs w:val="22"/>
        </w:rPr>
        <w:t>trūkumų šalinimas</w:t>
      </w:r>
    </w:p>
    <w:p w14:paraId="6CCFAF5E"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687A168"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7.3.1.</w:t>
      </w:r>
      <w:r w:rsidRPr="00F6171D">
        <w:rPr>
          <w:rFonts w:ascii="Trebuchet MS" w:hAnsi="Trebuchet MS"/>
          <w:sz w:val="22"/>
          <w:szCs w:val="22"/>
        </w:rPr>
        <w:tab/>
      </w:r>
      <w:r w:rsidRPr="00F6171D">
        <w:rPr>
          <w:rFonts w:ascii="Trebuchet MS" w:eastAsia="Arial" w:hAnsi="Trebuchet MS"/>
          <w:sz w:val="22"/>
          <w:szCs w:val="22"/>
        </w:rPr>
        <w:t>Tiekėjas privalo nemokamai pašalinti Paslaugų rezultato trūkumus. Jeigu nustatomi s</w:t>
      </w:r>
      <w:r w:rsidRPr="00F6171D">
        <w:rPr>
          <w:rFonts w:ascii="Trebuchet MS" w:hAnsi="Trebuchet MS"/>
          <w:sz w:val="22"/>
          <w:szCs w:val="22"/>
        </w:rPr>
        <w:t xml:space="preserve">u Paslaugomis susijusių prekių trūkumai, Tiekėjas privalo </w:t>
      </w:r>
      <w:r w:rsidRPr="00F6171D">
        <w:rPr>
          <w:rFonts w:ascii="Trebuchet MS" w:eastAsia="Arial" w:hAnsi="Trebuchet MS"/>
          <w:sz w:val="22"/>
          <w:szCs w:val="22"/>
        </w:rPr>
        <w:t xml:space="preserve">pašalinti </w:t>
      </w:r>
      <w:r w:rsidRPr="00F6171D">
        <w:rPr>
          <w:rFonts w:ascii="Trebuchet MS" w:hAnsi="Trebuchet MS"/>
          <w:sz w:val="22"/>
          <w:szCs w:val="22"/>
        </w:rPr>
        <w:t>jų</w:t>
      </w:r>
      <w:r w:rsidRPr="00F6171D">
        <w:rPr>
          <w:rFonts w:ascii="Trebuchet MS" w:eastAsia="Arial" w:hAnsi="Trebuchet MS"/>
          <w:sz w:val="22"/>
          <w:szCs w:val="22"/>
        </w:rPr>
        <w:t xml:space="preserve"> trūkumus, sutaisydamas prekes ar jų dalį arba pakeisdamas prekę nauja preke ar jos dalimi.</w:t>
      </w:r>
    </w:p>
    <w:p w14:paraId="4C48012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7.3.2.</w:t>
      </w:r>
      <w:r w:rsidRPr="00F6171D">
        <w:rPr>
          <w:rFonts w:ascii="Trebuchet MS" w:eastAsia="Arial" w:hAnsi="Trebuchet MS"/>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160FE14"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7.3.3.</w:t>
      </w:r>
      <w:r w:rsidRPr="00F6171D">
        <w:rPr>
          <w:rFonts w:ascii="Trebuchet MS" w:hAnsi="Trebuchet MS"/>
          <w:sz w:val="22"/>
          <w:szCs w:val="22"/>
        </w:rPr>
        <w:tab/>
      </w:r>
      <w:r w:rsidRPr="00F6171D">
        <w:rPr>
          <w:rFonts w:ascii="Trebuchet MS" w:eastAsia="Arial" w:hAnsi="Trebuchet MS"/>
          <w:sz w:val="22"/>
          <w:szCs w:val="22"/>
        </w:rPr>
        <w:t>Sutaisytoje su Paslaugų teikimu susijusių prekių dalyje pakartotinai nustačius prekių trūkumų, Tiekėjas privalo pakeisti prekes naujomis kokybiškomis prekėmis, nebent Pirkėjas raštu sutiktų prekes dar kartą taisyti.</w:t>
      </w:r>
    </w:p>
    <w:p w14:paraId="00FFEEA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7.3.4.</w:t>
      </w:r>
      <w:r w:rsidRPr="00F6171D">
        <w:rPr>
          <w:rFonts w:ascii="Trebuchet MS" w:hAnsi="Trebuchet MS"/>
          <w:sz w:val="22"/>
          <w:szCs w:val="22"/>
        </w:rPr>
        <w:tab/>
      </w:r>
      <w:r w:rsidRPr="00F6171D">
        <w:rPr>
          <w:rFonts w:ascii="Trebuchet MS" w:eastAsia="Arial" w:hAnsi="Trebuchet MS"/>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5725427"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7.3.5.</w:t>
      </w:r>
      <w:r w:rsidRPr="00F6171D">
        <w:rPr>
          <w:rFonts w:ascii="Trebuchet MS" w:eastAsia="Arial" w:hAnsi="Trebuchet MS"/>
          <w:sz w:val="22"/>
          <w:szCs w:val="22"/>
        </w:rPr>
        <w:tab/>
        <w:t xml:space="preserve">Jeigu Paslaugų dalies rezultato trūkumų šalinimas gali turėti įtakos kitoms Paslaugų dalims, </w:t>
      </w:r>
      <w:r w:rsidRPr="00F6171D">
        <w:rPr>
          <w:rFonts w:ascii="Trebuchet MS" w:eastAsia="Arial" w:hAnsi="Trebuchet MS"/>
          <w:sz w:val="22"/>
          <w:szCs w:val="22"/>
        </w:rPr>
        <w:lastRenderedPageBreak/>
        <w:t>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E135450"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7.3.6.</w:t>
      </w:r>
      <w:r w:rsidRPr="00F6171D">
        <w:rPr>
          <w:rFonts w:ascii="Trebuchet MS" w:eastAsia="Arial" w:hAnsi="Trebuchet MS"/>
          <w:sz w:val="22"/>
          <w:szCs w:val="22"/>
        </w:rPr>
        <w:tab/>
        <w:t>Tiekėjas, pašalinęs visus Paslaugų trūkumus, privalo apie tai informuoti Pirkėją.</w:t>
      </w:r>
    </w:p>
    <w:p w14:paraId="06966133"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7.3.7.</w:t>
      </w:r>
      <w:r w:rsidRPr="00F6171D">
        <w:rPr>
          <w:rFonts w:ascii="Trebuchet MS" w:hAnsi="Trebuchet MS"/>
          <w:sz w:val="22"/>
          <w:szCs w:val="22"/>
        </w:rPr>
        <w:tab/>
      </w:r>
      <w:r w:rsidRPr="00F6171D">
        <w:rPr>
          <w:rFonts w:ascii="Trebuchet MS" w:eastAsia="Arial" w:hAnsi="Trebuchet MS"/>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21B96BA"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07723610"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7.4.</w:t>
      </w:r>
      <w:r w:rsidRPr="00F6171D">
        <w:rPr>
          <w:rFonts w:ascii="Trebuchet MS" w:hAnsi="Trebuchet MS"/>
          <w:sz w:val="22"/>
          <w:szCs w:val="22"/>
        </w:rPr>
        <w:tab/>
      </w:r>
      <w:r w:rsidRPr="00F6171D">
        <w:rPr>
          <w:rFonts w:ascii="Trebuchet MS" w:eastAsia="Arial" w:hAnsi="Trebuchet MS"/>
          <w:b/>
          <w:bCs/>
          <w:sz w:val="22"/>
          <w:szCs w:val="22"/>
        </w:rPr>
        <w:t>Pirkėjo teisės, Tiekėjui nepašalinus Paslaugų trūkumų</w:t>
      </w:r>
    </w:p>
    <w:p w14:paraId="4390CB25"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24CE214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7.4.1.</w:t>
      </w:r>
      <w:r w:rsidRPr="00F6171D">
        <w:rPr>
          <w:rFonts w:ascii="Trebuchet MS" w:eastAsia="Arial" w:hAnsi="Trebuchet MS"/>
          <w:sz w:val="22"/>
          <w:szCs w:val="22"/>
        </w:rPr>
        <w:tab/>
        <w:t>Jeigu Tiekėjas atsisako pašalinti arba nepašalina Paslaugų trūkumų per Pirkėjo nustatytus protingus terminus, Pirkėjas turi teisę:</w:t>
      </w:r>
    </w:p>
    <w:p w14:paraId="12DFB50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7.4.1.1.</w:t>
      </w:r>
      <w:r w:rsidRPr="00F6171D">
        <w:rPr>
          <w:rFonts w:ascii="Trebuchet MS" w:eastAsia="Arial" w:hAnsi="Trebuchet MS"/>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B2FA5C8"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trike/>
          <w:sz w:val="22"/>
          <w:szCs w:val="22"/>
        </w:rPr>
      </w:pPr>
      <w:r w:rsidRPr="00F6171D">
        <w:rPr>
          <w:rFonts w:ascii="Trebuchet MS" w:eastAsia="Arial" w:hAnsi="Trebuchet MS"/>
          <w:sz w:val="22"/>
          <w:szCs w:val="22"/>
        </w:rPr>
        <w:t>7.4.1.2.</w:t>
      </w:r>
      <w:r w:rsidRPr="00F6171D">
        <w:rPr>
          <w:rFonts w:ascii="Trebuchet MS" w:hAnsi="Trebuchet MS"/>
          <w:sz w:val="22"/>
          <w:szCs w:val="22"/>
        </w:rPr>
        <w:tab/>
      </w:r>
      <w:r w:rsidRPr="00F6171D">
        <w:rPr>
          <w:rFonts w:ascii="Trebuchet MS" w:eastAsia="Arial" w:hAnsi="Trebuchet MS"/>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DF7A8E5"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7.4.1.3.atsisakyti Paslaugų ir nemokėti už tokias Paslaugas ar reikalauti grąžinti už Paslaugas sumokėtą sumą bei nutraukti Sutartį.</w:t>
      </w:r>
    </w:p>
    <w:p w14:paraId="01173EB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7.4.2.</w:t>
      </w:r>
      <w:r w:rsidRPr="00F6171D">
        <w:rPr>
          <w:rFonts w:ascii="Trebuchet MS" w:hAnsi="Trebuchet MS"/>
          <w:sz w:val="22"/>
          <w:szCs w:val="22"/>
        </w:rPr>
        <w:tab/>
      </w:r>
      <w:r w:rsidRPr="00F6171D">
        <w:rPr>
          <w:rFonts w:ascii="Trebuchet MS" w:eastAsia="Arial" w:hAnsi="Trebuchet MS"/>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3CDF767"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7.4.3.</w:t>
      </w:r>
      <w:r w:rsidRPr="00F6171D">
        <w:rPr>
          <w:rFonts w:ascii="Trebuchet MS" w:eastAsia="Arial" w:hAnsi="Trebuchet MS"/>
          <w:sz w:val="22"/>
          <w:szCs w:val="22"/>
        </w:rPr>
        <w:tab/>
        <w:t>Tiekėjas privalo patenkinti Pirkėjo pagal Bendrųjų sąlygų 7.4.4 papunktį pareikštą piniginį reikalavimą per 30 (trisdešimt) dienų arba per ilgesnį Pirkėjo reikalavime nurodytą protingą terminą.</w:t>
      </w:r>
    </w:p>
    <w:p w14:paraId="3F990D1A"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7.4.4.</w:t>
      </w:r>
      <w:r w:rsidRPr="00F6171D">
        <w:rPr>
          <w:rFonts w:ascii="Trebuchet MS" w:hAnsi="Trebuchet MS"/>
          <w:sz w:val="22"/>
          <w:szCs w:val="22"/>
        </w:rPr>
        <w:tab/>
      </w:r>
      <w:r w:rsidRPr="00F6171D">
        <w:rPr>
          <w:rFonts w:ascii="Trebuchet MS" w:eastAsia="Arial" w:hAnsi="Trebuchet MS"/>
          <w:sz w:val="22"/>
          <w:szCs w:val="22"/>
        </w:rPr>
        <w:t>Už vėlavimą pašalinti Paslaugų trūkumus Pirkėjas privalo reikalauti Tiekėjo sumokėti Specialiosiose sąlygose nustatyto dydžio netesybas.</w:t>
      </w:r>
    </w:p>
    <w:p w14:paraId="6D986600"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0A8DF9C0"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bCs/>
          <w:caps/>
          <w:sz w:val="22"/>
          <w:szCs w:val="22"/>
        </w:rPr>
      </w:pPr>
      <w:r w:rsidRPr="00F6171D">
        <w:rPr>
          <w:rFonts w:ascii="Trebuchet MS" w:eastAsia="Arial" w:hAnsi="Trebuchet MS"/>
          <w:b/>
          <w:bCs/>
          <w:caps/>
          <w:sz w:val="22"/>
          <w:szCs w:val="22"/>
        </w:rPr>
        <w:t>8.</w:t>
      </w:r>
      <w:r w:rsidRPr="00F6171D">
        <w:rPr>
          <w:rFonts w:ascii="Trebuchet MS" w:hAnsi="Trebuchet MS"/>
          <w:sz w:val="22"/>
          <w:szCs w:val="22"/>
        </w:rPr>
        <w:tab/>
      </w:r>
      <w:r w:rsidRPr="00F6171D">
        <w:rPr>
          <w:rFonts w:ascii="Trebuchet MS" w:eastAsia="Arial" w:hAnsi="Trebuchet MS"/>
          <w:b/>
          <w:bCs/>
          <w:caps/>
          <w:sz w:val="22"/>
          <w:szCs w:val="22"/>
        </w:rPr>
        <w:t>PASLAUGŲ SUTEIKIMO TERMINAI</w:t>
      </w:r>
    </w:p>
    <w:p w14:paraId="03B2F606"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0394EB4C"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8.1.</w:t>
      </w:r>
      <w:r w:rsidRPr="00F6171D">
        <w:rPr>
          <w:rFonts w:ascii="Trebuchet MS" w:hAnsi="Trebuchet MS"/>
          <w:sz w:val="22"/>
          <w:szCs w:val="22"/>
        </w:rPr>
        <w:tab/>
      </w:r>
      <w:r w:rsidRPr="00F6171D">
        <w:rPr>
          <w:rFonts w:ascii="Trebuchet MS" w:eastAsia="Arial" w:hAnsi="Trebuchet MS"/>
          <w:b/>
          <w:bCs/>
          <w:sz w:val="22"/>
          <w:szCs w:val="22"/>
        </w:rPr>
        <w:t>Paslaugų terminai ir teikimo grafikas</w:t>
      </w:r>
    </w:p>
    <w:p w14:paraId="03136F0C"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1B97C7D3"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8.1.1.</w:t>
      </w:r>
      <w:r w:rsidRPr="00F6171D">
        <w:rPr>
          <w:rFonts w:ascii="Trebuchet MS" w:eastAsia="Arial" w:hAnsi="Trebuchet MS"/>
          <w:sz w:val="22"/>
          <w:szCs w:val="22"/>
        </w:rPr>
        <w:tab/>
        <w:t>Tiekėjas privalo suteikti Paslaugas laikydamasis terminų, nurodytų Specialiosiose sąlygose.</w:t>
      </w:r>
    </w:p>
    <w:p w14:paraId="28D9A06E"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8.1.2.</w:t>
      </w:r>
      <w:r w:rsidRPr="00F6171D">
        <w:rPr>
          <w:rFonts w:ascii="Trebuchet MS" w:eastAsia="Arial" w:hAnsi="Trebuchet MS"/>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171D">
        <w:rPr>
          <w:rFonts w:ascii="Trebuchet MS" w:eastAsia="Arial" w:hAnsi="Trebuchet MS"/>
          <w:b/>
          <w:bCs/>
          <w:sz w:val="22"/>
          <w:szCs w:val="22"/>
        </w:rPr>
        <w:t>Grafikas</w:t>
      </w:r>
      <w:r w:rsidRPr="00F6171D">
        <w:rPr>
          <w:rFonts w:ascii="Trebuchet MS" w:eastAsia="Arial" w:hAnsi="Trebuchet MS"/>
          <w:sz w:val="22"/>
          <w:szCs w:val="22"/>
        </w:rPr>
        <w:t>).</w:t>
      </w:r>
    </w:p>
    <w:p w14:paraId="3FEC5DF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8.1.3.</w:t>
      </w:r>
      <w:r w:rsidRPr="00F6171D">
        <w:rPr>
          <w:rFonts w:ascii="Trebuchet MS" w:hAnsi="Trebuchet MS"/>
          <w:sz w:val="22"/>
          <w:szCs w:val="22"/>
        </w:rPr>
        <w:tab/>
      </w:r>
      <w:r w:rsidRPr="00F6171D">
        <w:rPr>
          <w:rFonts w:ascii="Trebuchet MS" w:eastAsia="Arial" w:hAnsi="Trebuchet MS"/>
          <w:sz w:val="22"/>
          <w:szCs w:val="22"/>
        </w:rPr>
        <w:t>Jei aktualu, Grafike turi būti pažymėta, kurios Paslaugos gali būti teikiamos lygiagrečiai, o kurios gali būti teikiamos tik numatytu eiliškumu.</w:t>
      </w:r>
    </w:p>
    <w:p w14:paraId="69DDF445"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02F0DA9B"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8.2.</w:t>
      </w:r>
      <w:r w:rsidRPr="00F6171D">
        <w:rPr>
          <w:rFonts w:ascii="Trebuchet MS" w:eastAsia="Arial" w:hAnsi="Trebuchet MS"/>
          <w:b/>
          <w:bCs/>
          <w:sz w:val="22"/>
          <w:szCs w:val="22"/>
        </w:rPr>
        <w:tab/>
      </w:r>
      <w:r w:rsidRPr="00F6171D">
        <w:rPr>
          <w:rFonts w:ascii="Trebuchet MS" w:eastAsia="Arial" w:hAnsi="Trebuchet MS"/>
          <w:b/>
          <w:sz w:val="22"/>
          <w:szCs w:val="22"/>
        </w:rPr>
        <w:t xml:space="preserve">Netesybos už </w:t>
      </w:r>
      <w:r w:rsidRPr="00F6171D">
        <w:rPr>
          <w:rFonts w:ascii="Trebuchet MS" w:eastAsia="Arial" w:hAnsi="Trebuchet MS"/>
          <w:b/>
          <w:bCs/>
          <w:sz w:val="22"/>
          <w:szCs w:val="22"/>
        </w:rPr>
        <w:t>Paslaugų teikimo</w:t>
      </w:r>
      <w:r w:rsidRPr="00F6171D">
        <w:rPr>
          <w:rFonts w:ascii="Trebuchet MS" w:eastAsia="Arial" w:hAnsi="Trebuchet MS"/>
          <w:b/>
          <w:sz w:val="22"/>
          <w:szCs w:val="22"/>
        </w:rPr>
        <w:t xml:space="preserve"> vėlavimą</w:t>
      </w:r>
    </w:p>
    <w:p w14:paraId="6CFF101F" w14:textId="77777777" w:rsidR="00F6171D" w:rsidRPr="00F6171D" w:rsidRDefault="00F6171D" w:rsidP="00F6171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rebuchet MS" w:eastAsia="Arial" w:hAnsi="Trebuchet MS"/>
          <w:b/>
          <w:sz w:val="22"/>
          <w:szCs w:val="22"/>
        </w:rPr>
      </w:pPr>
    </w:p>
    <w:p w14:paraId="101A6EBA" w14:textId="77777777" w:rsidR="00F6171D" w:rsidRPr="00F6171D" w:rsidRDefault="00F6171D" w:rsidP="00F6171D">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8.2.1.</w:t>
      </w:r>
      <w:r w:rsidRPr="00F6171D">
        <w:rPr>
          <w:rFonts w:ascii="Trebuchet MS" w:eastAsia="Arial" w:hAnsi="Trebuchet MS"/>
          <w:sz w:val="22"/>
          <w:szCs w:val="22"/>
        </w:rPr>
        <w:tab/>
        <w:t>Jeigu Tiekėjas praleidžia Paslaugų teikimo terminus, nustatytus Specialiosiose sąlygose, Tiekėjui iki Paslaugų suteikimo dienos taikomos Specialiosiose sąlygose nurodyto dydžio netesybos.</w:t>
      </w:r>
    </w:p>
    <w:p w14:paraId="61168A8B" w14:textId="77777777" w:rsidR="00F6171D" w:rsidRPr="00F6171D" w:rsidRDefault="00F6171D" w:rsidP="00F6171D">
      <w:pPr>
        <w:widowControl w:val="0"/>
        <w:pBdr>
          <w:top w:val="nil"/>
          <w:left w:val="nil"/>
          <w:bottom w:val="nil"/>
          <w:right w:val="nil"/>
          <w:between w:val="nil"/>
        </w:pBdr>
        <w:tabs>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lastRenderedPageBreak/>
        <w:t>8.2.2.</w:t>
      </w:r>
      <w:r w:rsidRPr="00F6171D">
        <w:rPr>
          <w:rFonts w:ascii="Trebuchet MS" w:eastAsia="Arial" w:hAnsi="Trebuchet MS"/>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CDE072"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hAnsi="Trebuchet MS"/>
          <w:sz w:val="22"/>
          <w:szCs w:val="22"/>
        </w:rPr>
        <w:t xml:space="preserve">8.2.3. Jei Tiekėjui pagal šią Sutartį yra priskaičiuotos netesybos, Pirkėjo už </w:t>
      </w:r>
      <w:r w:rsidRPr="00F6171D">
        <w:rPr>
          <w:rFonts w:ascii="Trebuchet MS" w:eastAsia="Arial" w:hAnsi="Trebuchet MS"/>
          <w:sz w:val="22"/>
          <w:szCs w:val="22"/>
        </w:rPr>
        <w:t>Paslaugas</w:t>
      </w:r>
      <w:r w:rsidRPr="00F6171D">
        <w:rPr>
          <w:rFonts w:ascii="Trebuchet MS" w:hAnsi="Trebuchet MS"/>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D28491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1D898CE4"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9.</w:t>
      </w:r>
      <w:r w:rsidRPr="00F6171D">
        <w:rPr>
          <w:rFonts w:ascii="Trebuchet MS" w:eastAsia="Arial" w:hAnsi="Trebuchet MS"/>
          <w:b/>
          <w:bCs/>
          <w:caps/>
          <w:sz w:val="22"/>
          <w:szCs w:val="22"/>
        </w:rPr>
        <w:tab/>
      </w:r>
      <w:r w:rsidRPr="00F6171D">
        <w:rPr>
          <w:rFonts w:ascii="Trebuchet MS" w:eastAsia="Arial" w:hAnsi="Trebuchet MS"/>
          <w:b/>
          <w:caps/>
          <w:sz w:val="22"/>
          <w:szCs w:val="22"/>
        </w:rPr>
        <w:t>Prievolių pagal Sutartį įvykdymo užtikrinimo būdai</w:t>
      </w:r>
    </w:p>
    <w:p w14:paraId="40EED8E0" w14:textId="77777777" w:rsidR="00F6171D" w:rsidRPr="00F6171D" w:rsidRDefault="00F6171D" w:rsidP="00F6171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rebuchet MS" w:eastAsia="Arial" w:hAnsi="Trebuchet MS"/>
          <w:b/>
          <w:caps/>
          <w:sz w:val="22"/>
          <w:szCs w:val="22"/>
        </w:rPr>
      </w:pPr>
    </w:p>
    <w:p w14:paraId="2602DF3F"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73B2D8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144DA1DB"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10.</w:t>
      </w:r>
      <w:r w:rsidRPr="00F6171D">
        <w:rPr>
          <w:rFonts w:ascii="Trebuchet MS" w:eastAsia="Arial" w:hAnsi="Trebuchet MS"/>
          <w:b/>
          <w:bCs/>
          <w:caps/>
          <w:sz w:val="22"/>
          <w:szCs w:val="22"/>
        </w:rPr>
        <w:tab/>
      </w:r>
      <w:r w:rsidRPr="00F6171D">
        <w:rPr>
          <w:rFonts w:ascii="Trebuchet MS" w:eastAsia="Arial" w:hAnsi="Trebuchet MS"/>
          <w:b/>
          <w:caps/>
          <w:sz w:val="22"/>
          <w:szCs w:val="22"/>
        </w:rPr>
        <w:t>Sutarties įvykdymo užtikrinimas (JEI TAIKOMA)</w:t>
      </w:r>
    </w:p>
    <w:p w14:paraId="014708EF"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D2E590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shd w:val="clear" w:color="auto" w:fill="FFFFFF"/>
        </w:rPr>
        <w:t xml:space="preserve">10.1. Šio skyriaus nuostatos taikomos tuomet, jei Specialiosiose sąlygose numatyta, kad tinkamam Sutarties įvykdymui užtikrinti Tiekėjas turi pateikti </w:t>
      </w:r>
      <w:r w:rsidRPr="00F6171D">
        <w:rPr>
          <w:rFonts w:ascii="Trebuchet MS" w:eastAsia="Cambria" w:hAnsi="Trebuchet MS"/>
          <w:sz w:val="22"/>
          <w:szCs w:val="22"/>
          <w:shd w:val="clear" w:color="auto" w:fill="FFFFFF"/>
        </w:rPr>
        <w:t xml:space="preserve">pirmo pareikalavimo </w:t>
      </w:r>
      <w:r w:rsidRPr="00F6171D">
        <w:rPr>
          <w:rFonts w:ascii="Trebuchet MS" w:eastAsia="Arial" w:hAnsi="Trebuchet MS"/>
          <w:sz w:val="22"/>
          <w:szCs w:val="22"/>
          <w:shd w:val="clear" w:color="auto" w:fill="FFFFFF"/>
        </w:rPr>
        <w:t>banko garantiją arba draudimo bendrovės laidavimo draudimo raštą arba kitą Specialiosiose sąlygose nurodytą sutartinių įsipareigojimų įvykdymo užtikrinimą.</w:t>
      </w:r>
    </w:p>
    <w:p w14:paraId="161AD8E3"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r w:rsidRPr="00F6171D">
        <w:rPr>
          <w:rFonts w:ascii="Trebuchet MS" w:hAnsi="Trebuchet MS"/>
          <w:b/>
          <w:bCs/>
          <w:sz w:val="22"/>
          <w:szCs w:val="22"/>
        </w:rPr>
        <w:t>Pastaba.</w:t>
      </w:r>
      <w:r w:rsidRPr="00F6171D">
        <w:rPr>
          <w:rFonts w:ascii="Trebuchet MS" w:hAnsi="Trebuchet MS"/>
          <w:sz w:val="22"/>
          <w:szCs w:val="22"/>
        </w:rPr>
        <w:t xml:space="preserve"> </w:t>
      </w:r>
      <w:r w:rsidRPr="00F6171D">
        <w:rPr>
          <w:rFonts w:ascii="Trebuchet MS" w:eastAsia="Arial" w:hAnsi="Trebuchet MS"/>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EFF2BEF" w14:textId="77777777" w:rsidR="00F6171D" w:rsidRPr="00F6171D" w:rsidRDefault="00F6171D" w:rsidP="00F6171D">
      <w:pPr>
        <w:tabs>
          <w:tab w:val="left" w:pos="567"/>
        </w:tabs>
        <w:spacing w:line="276" w:lineRule="auto"/>
        <w:jc w:val="both"/>
        <w:rPr>
          <w:rFonts w:ascii="Trebuchet MS" w:eastAsia="Cambria" w:hAnsi="Trebuchet MS"/>
          <w:sz w:val="22"/>
          <w:szCs w:val="22"/>
        </w:rPr>
      </w:pPr>
      <w:r w:rsidRPr="00F6171D">
        <w:rPr>
          <w:rFonts w:ascii="Trebuchet MS" w:eastAsia="Cambria" w:hAnsi="Trebuchet MS"/>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171D">
        <w:rPr>
          <w:rFonts w:ascii="Trebuchet MS" w:eastAsia="Cambria" w:hAnsi="Trebuchet MS"/>
          <w:sz w:val="22"/>
          <w:szCs w:val="22"/>
        </w:rPr>
        <w:t>kartu su draudimo bendrovės laidavimo draudimo raštu turi būti pateiktas ir pasirašytas draudimo liudijimas (polisas) bei dokumentas, įrodantis, kad draudimo įmoka už išduotą laidavimo draudimo raštą yra sumokėta</w:t>
      </w:r>
      <w:r w:rsidRPr="00F6171D">
        <w:rPr>
          <w:rFonts w:ascii="Trebuchet MS" w:eastAsia="Cambria" w:hAnsi="Trebuchet MS"/>
          <w:sz w:val="22"/>
          <w:szCs w:val="22"/>
          <w:shd w:val="clear" w:color="auto" w:fill="FFFFFF"/>
        </w:rPr>
        <w:t xml:space="preserve">), atitinkantį Bendrųjų sąlygų 10 skyriuje nurodytas sąlygas, per Specialiosiose sąlygose nustatytą terminą (toliau – </w:t>
      </w:r>
      <w:r w:rsidRPr="00F6171D">
        <w:rPr>
          <w:rFonts w:ascii="Trebuchet MS" w:eastAsia="Cambria" w:hAnsi="Trebuchet MS"/>
          <w:b/>
          <w:bCs/>
          <w:sz w:val="22"/>
          <w:szCs w:val="22"/>
          <w:shd w:val="clear" w:color="auto" w:fill="FFFFFF"/>
        </w:rPr>
        <w:t>Sutarties įvykdymo užtikrinimas</w:t>
      </w:r>
      <w:r w:rsidRPr="00F6171D">
        <w:rPr>
          <w:rFonts w:ascii="Trebuchet MS" w:eastAsia="Cambria" w:hAnsi="Trebuchet MS"/>
          <w:sz w:val="22"/>
          <w:szCs w:val="22"/>
          <w:shd w:val="clear" w:color="auto" w:fill="FFFFFF"/>
        </w:rPr>
        <w:t>).</w:t>
      </w:r>
    </w:p>
    <w:p w14:paraId="3E453924"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0ADFCF3"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DCDB06C"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6F5F74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w:t>
      </w:r>
      <w:r w:rsidRPr="00F6171D">
        <w:rPr>
          <w:rFonts w:ascii="Trebuchet MS" w:hAnsi="Trebuchet MS"/>
          <w:sz w:val="22"/>
          <w:szCs w:val="22"/>
        </w:rPr>
        <w:lastRenderedPageBreak/>
        <w:t>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51C2E2D"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10.7. Sutarties įvykdymo užtikrinimas turi įsigalioti ne vėliau negu jo pateikimo Pirkėjui dieną.</w:t>
      </w:r>
    </w:p>
    <w:p w14:paraId="05247288"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10.8. Sutarties įvykdymo užtikrinimo suma turi būti nurodoma ir išmokama eurais.</w:t>
      </w:r>
    </w:p>
    <w:p w14:paraId="624A7A62"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10.9. Sutarties įvykdymo užtikrinimas turi būti surašytas lietuvių arba kita kalba (esant Pirkėjo prašymui, turi būti pateiktas vertimas į lietuvių kalbą).</w:t>
      </w:r>
    </w:p>
    <w:p w14:paraId="5E45FD88"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10.10. Sutarties įvykdymo užtikrinime nurodytas jo galiojimo terminas turi būti ne trumpesnis nei nurodytas Specialiosiose sąlygose.</w:t>
      </w:r>
    </w:p>
    <w:p w14:paraId="3E1C34E1"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B2579D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10.12. Jeigu Sutartyje nustatytomis sąlygomis </w:t>
      </w:r>
      <w:r w:rsidRPr="00F6171D">
        <w:rPr>
          <w:rFonts w:ascii="Trebuchet MS" w:eastAsia="Arial" w:hAnsi="Trebuchet MS"/>
          <w:sz w:val="22"/>
          <w:szCs w:val="22"/>
        </w:rPr>
        <w:t>Paslaugų</w:t>
      </w:r>
      <w:r w:rsidRPr="00F6171D">
        <w:rPr>
          <w:rFonts w:ascii="Trebuchet MS" w:hAnsi="Trebuchet MS"/>
          <w:sz w:val="22"/>
          <w:szCs w:val="22"/>
        </w:rPr>
        <w:t xml:space="preserve"> suteikimo terminas yra pratęsiamas arba nukeliamas dėl Sutarties sustabdymo, arba suteikti </w:t>
      </w:r>
      <w:r w:rsidRPr="00F6171D">
        <w:rPr>
          <w:rFonts w:ascii="Trebuchet MS" w:eastAsia="Arial" w:hAnsi="Trebuchet MS"/>
          <w:sz w:val="22"/>
          <w:szCs w:val="22"/>
        </w:rPr>
        <w:t>Paslaugas</w:t>
      </w:r>
      <w:r w:rsidRPr="00F6171D">
        <w:rPr>
          <w:rFonts w:ascii="Trebuchet MS" w:hAnsi="Trebuchet MS"/>
          <w:sz w:val="22"/>
          <w:szCs w:val="22"/>
        </w:rPr>
        <w:t xml:space="preserve"> arba taisyti </w:t>
      </w:r>
      <w:r w:rsidRPr="00F6171D">
        <w:rPr>
          <w:rFonts w:ascii="Trebuchet MS" w:eastAsia="Arial" w:hAnsi="Trebuchet MS"/>
          <w:sz w:val="22"/>
          <w:szCs w:val="22"/>
        </w:rPr>
        <w:t>Paslaugų</w:t>
      </w:r>
      <w:r w:rsidRPr="00F6171D">
        <w:rPr>
          <w:rFonts w:ascii="Trebuchet MS" w:hAnsi="Trebuchet MS"/>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7C05911"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925B5D8" w14:textId="77777777" w:rsidR="00F6171D" w:rsidRPr="00F6171D" w:rsidRDefault="00F6171D" w:rsidP="00F6171D">
      <w:pPr>
        <w:tabs>
          <w:tab w:val="left" w:pos="567"/>
        </w:tabs>
        <w:spacing w:line="276" w:lineRule="auto"/>
        <w:jc w:val="both"/>
        <w:rPr>
          <w:rFonts w:ascii="Trebuchet MS" w:hAnsi="Trebuchet MS"/>
          <w:sz w:val="22"/>
          <w:szCs w:val="22"/>
        </w:rPr>
      </w:pPr>
      <w:r w:rsidRPr="00F6171D">
        <w:rPr>
          <w:rFonts w:ascii="Trebuchet MS" w:hAnsi="Trebuchet MS"/>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6BE030C"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287CC8E"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10.16. Pirkėjas gali pasinaudoti Sutarties įvykdymo užtikrinimu, esant bet kuriai iš žemiau nurodytų aplinkybių:</w:t>
      </w:r>
    </w:p>
    <w:p w14:paraId="5EBF64B0"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10.16.1. Tiekėjas neįvykdė, nevykdo arba netinkamai vykdo savo įsipareigojimus pagal Sutartį;</w:t>
      </w:r>
    </w:p>
    <w:p w14:paraId="6F868C93"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10.16.2. Tiekėjas per protingai nustatytą laikotarpį neįvykdo Pirkėjo nurodymo ištaisyti </w:t>
      </w:r>
      <w:r w:rsidRPr="00F6171D">
        <w:rPr>
          <w:rFonts w:ascii="Trebuchet MS" w:eastAsia="Arial" w:hAnsi="Trebuchet MS"/>
          <w:sz w:val="22"/>
          <w:szCs w:val="22"/>
        </w:rPr>
        <w:t>Paslaugų</w:t>
      </w:r>
      <w:r w:rsidRPr="00F6171D">
        <w:rPr>
          <w:rFonts w:ascii="Trebuchet MS" w:hAnsi="Trebuchet MS"/>
          <w:sz w:val="22"/>
          <w:szCs w:val="22"/>
        </w:rPr>
        <w:t xml:space="preserve"> trūkumus;</w:t>
      </w:r>
    </w:p>
    <w:p w14:paraId="17CBDF0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3382B06"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10.16.4. Tiekėjas be pateisinamos priežasties (ne Sutartyje nustatytais atvejais) vienašališkai nutraukia Sutartį.</w:t>
      </w:r>
    </w:p>
    <w:p w14:paraId="1CD734FD" w14:textId="77777777" w:rsidR="00F6171D" w:rsidRPr="00F6171D" w:rsidRDefault="00F6171D" w:rsidP="00F6171D">
      <w:pPr>
        <w:tabs>
          <w:tab w:val="left" w:pos="567"/>
        </w:tabs>
        <w:spacing w:line="276" w:lineRule="auto"/>
        <w:jc w:val="both"/>
        <w:textAlignment w:val="baseline"/>
        <w:rPr>
          <w:rFonts w:ascii="Trebuchet MS" w:hAnsi="Trebuchet MS"/>
          <w:b/>
          <w:bCs/>
          <w:sz w:val="22"/>
          <w:szCs w:val="22"/>
        </w:rPr>
      </w:pPr>
    </w:p>
    <w:p w14:paraId="07187D0C" w14:textId="77777777" w:rsidR="00F6171D" w:rsidRPr="00F6171D" w:rsidRDefault="00F6171D" w:rsidP="00F6171D">
      <w:pPr>
        <w:keepNext/>
        <w:keepLines/>
        <w:tabs>
          <w:tab w:val="left" w:pos="567"/>
          <w:tab w:val="left" w:pos="851"/>
          <w:tab w:val="left" w:pos="992"/>
          <w:tab w:val="left" w:pos="1134"/>
        </w:tabs>
        <w:spacing w:line="276" w:lineRule="auto"/>
        <w:jc w:val="center"/>
        <w:rPr>
          <w:rFonts w:ascii="Trebuchet MS" w:eastAsia="Cambria" w:hAnsi="Trebuchet MS"/>
          <w:caps/>
          <w:sz w:val="22"/>
          <w:szCs w:val="22"/>
          <w14:numSpacing w14:val="tabular"/>
        </w:rPr>
      </w:pPr>
      <w:r w:rsidRPr="00F6171D">
        <w:rPr>
          <w:rFonts w:ascii="Trebuchet MS" w:eastAsia="Cambria" w:hAnsi="Trebuchet MS"/>
          <w:b/>
          <w:bCs/>
          <w:caps/>
          <w:sz w:val="22"/>
          <w:szCs w:val="22"/>
          <w14:numSpacing w14:val="tabular"/>
        </w:rPr>
        <w:lastRenderedPageBreak/>
        <w:t>11.</w:t>
      </w:r>
      <w:r w:rsidRPr="00F6171D">
        <w:rPr>
          <w:rFonts w:ascii="Trebuchet MS" w:eastAsia="Cambria" w:hAnsi="Trebuchet MS"/>
          <w:b/>
          <w:bCs/>
          <w:caps/>
          <w:sz w:val="22"/>
          <w:szCs w:val="22"/>
          <w14:numSpacing w14:val="tabular"/>
        </w:rPr>
        <w:tab/>
        <w:t>SUTARTIES KAINA IR JOS PERSKAIČIAVIMAS</w:t>
      </w:r>
    </w:p>
    <w:p w14:paraId="5181E324"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EF3B53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67CEB34"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11.2. Pradinės sutarties vertė yra nurodyta Specialiosiose sąlygose.</w:t>
      </w:r>
    </w:p>
    <w:p w14:paraId="6158287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E146F3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11.4. Sutarties kainos peržiūra atliekama Specialiosiose sąlygose nustatyta tvarka.</w:t>
      </w:r>
    </w:p>
    <w:p w14:paraId="40FC3820"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2701E99C" w14:textId="77777777" w:rsidR="00F6171D" w:rsidRPr="00F6171D" w:rsidRDefault="00F6171D" w:rsidP="00F6171D">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r w:rsidRPr="00F6171D">
        <w:rPr>
          <w:rFonts w:ascii="Trebuchet MS" w:eastAsia="Cambria" w:hAnsi="Trebuchet MS"/>
          <w:b/>
          <w:bCs/>
          <w:caps/>
          <w:sz w:val="22"/>
          <w:szCs w:val="22"/>
          <w14:numSpacing w14:val="tabular"/>
        </w:rPr>
        <w:t>12.</w:t>
      </w:r>
      <w:r w:rsidRPr="00F6171D">
        <w:rPr>
          <w:rFonts w:ascii="Trebuchet MS" w:eastAsia="Cambria" w:hAnsi="Trebuchet MS"/>
          <w:b/>
          <w:bCs/>
          <w:caps/>
          <w:sz w:val="22"/>
          <w:szCs w:val="22"/>
          <w14:numSpacing w14:val="tabular"/>
        </w:rPr>
        <w:tab/>
        <w:t>ATSISKAITYMO TVARKA</w:t>
      </w:r>
    </w:p>
    <w:p w14:paraId="0F6BD22D" w14:textId="77777777" w:rsidR="00F6171D" w:rsidRPr="00F6171D" w:rsidRDefault="00F6171D" w:rsidP="00F6171D">
      <w:pPr>
        <w:keepNext/>
        <w:keepLines/>
        <w:tabs>
          <w:tab w:val="left" w:pos="567"/>
          <w:tab w:val="left" w:pos="851"/>
          <w:tab w:val="left" w:pos="992"/>
          <w:tab w:val="left" w:pos="1134"/>
        </w:tabs>
        <w:spacing w:line="276" w:lineRule="auto"/>
        <w:jc w:val="center"/>
        <w:rPr>
          <w:rFonts w:ascii="Trebuchet MS" w:eastAsia="Cambria" w:hAnsi="Trebuchet MS"/>
          <w:b/>
          <w:bCs/>
          <w:caps/>
          <w:sz w:val="22"/>
          <w:szCs w:val="22"/>
          <w14:numSpacing w14:val="tabular"/>
        </w:rPr>
      </w:pPr>
    </w:p>
    <w:p w14:paraId="366ACD48"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bCs/>
          <w:sz w:val="22"/>
          <w:szCs w:val="22"/>
        </w:rPr>
      </w:pPr>
      <w:r w:rsidRPr="00F6171D">
        <w:rPr>
          <w:rFonts w:ascii="Trebuchet MS" w:eastAsia="Arial" w:hAnsi="Trebuchet MS"/>
          <w:b/>
          <w:bCs/>
          <w:sz w:val="22"/>
          <w:szCs w:val="22"/>
        </w:rPr>
        <w:t>12.1.</w:t>
      </w:r>
      <w:r w:rsidRPr="00F6171D">
        <w:rPr>
          <w:rFonts w:ascii="Trebuchet MS" w:hAnsi="Trebuchet MS"/>
          <w:sz w:val="22"/>
          <w:szCs w:val="22"/>
        </w:rPr>
        <w:tab/>
      </w:r>
      <w:r w:rsidRPr="00F6171D">
        <w:rPr>
          <w:rFonts w:ascii="Trebuchet MS" w:eastAsia="Arial" w:hAnsi="Trebuchet MS"/>
          <w:b/>
          <w:bCs/>
          <w:sz w:val="22"/>
          <w:szCs w:val="22"/>
        </w:rPr>
        <w:t>Išankstinis mokėjimas (avansas) (jei taikoma)</w:t>
      </w:r>
    </w:p>
    <w:p w14:paraId="3A522131"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7BD02D10"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12.1.1. Bendrųjų sąlygų 12.1 poskyrio sąlygos taikomos tuo atveju, jei Specialiosiose sąlygose yra nurodyta, kad Tiekėjui mokamas išankstinis mokėjimas (avansas) (toliau –</w:t>
      </w:r>
      <w:r w:rsidRPr="00F6171D">
        <w:rPr>
          <w:rFonts w:ascii="Trebuchet MS" w:hAnsi="Trebuchet MS"/>
          <w:b/>
          <w:bCs/>
          <w:sz w:val="22"/>
          <w:szCs w:val="22"/>
        </w:rPr>
        <w:t xml:space="preserve"> Avansas</w:t>
      </w:r>
      <w:r w:rsidRPr="00F6171D">
        <w:rPr>
          <w:rFonts w:ascii="Trebuchet MS" w:hAnsi="Trebuchet MS"/>
          <w:sz w:val="22"/>
          <w:szCs w:val="22"/>
        </w:rPr>
        <w:t>).</w:t>
      </w:r>
    </w:p>
    <w:p w14:paraId="7C5DBDF6"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12.1.2. Pirkėjas sumoka Tiekėjui ne didesnį kaip Specialiosiose sąlygose nurodyto dydžio Avansą.</w:t>
      </w:r>
    </w:p>
    <w:p w14:paraId="334D9003"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171D">
        <w:rPr>
          <w:rFonts w:ascii="Trebuchet MS" w:hAnsi="Trebuchet MS"/>
          <w:b/>
          <w:sz w:val="22"/>
          <w:szCs w:val="22"/>
        </w:rPr>
        <w:t>Avanso užtikrinimas</w:t>
      </w:r>
      <w:r w:rsidRPr="00F6171D">
        <w:rPr>
          <w:rFonts w:ascii="Trebuchet MS" w:hAnsi="Trebuchet MS"/>
          <w:sz w:val="22"/>
          <w:szCs w:val="22"/>
        </w:rPr>
        <w:t>).</w:t>
      </w:r>
    </w:p>
    <w:p w14:paraId="419A907E"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b/>
          <w:bCs/>
          <w:sz w:val="22"/>
          <w:szCs w:val="22"/>
        </w:rPr>
        <w:t>Pastaba.</w:t>
      </w:r>
      <w:r w:rsidRPr="00F6171D">
        <w:rPr>
          <w:rFonts w:ascii="Trebuchet MS" w:hAnsi="Trebuchet MS"/>
          <w:sz w:val="22"/>
          <w:szCs w:val="22"/>
        </w:rPr>
        <w:t xml:space="preserve"> </w:t>
      </w:r>
      <w:r w:rsidRPr="00F6171D">
        <w:rPr>
          <w:rFonts w:ascii="Trebuchet MS" w:eastAsia="Arial" w:hAnsi="Trebuchet MS"/>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6171D">
        <w:rPr>
          <w:rFonts w:ascii="Trebuchet MS" w:hAnsi="Trebuchet MS"/>
          <w:sz w:val="22"/>
          <w:szCs w:val="22"/>
        </w:rPr>
        <w:t xml:space="preserve"> </w:t>
      </w:r>
      <w:r w:rsidRPr="00F6171D">
        <w:rPr>
          <w:rFonts w:ascii="Trebuchet MS" w:eastAsia="Arial" w:hAnsi="Trebuchet MS"/>
          <w:sz w:val="22"/>
          <w:szCs w:val="22"/>
          <w:shd w:val="clear" w:color="auto" w:fill="FFFFFF"/>
        </w:rPr>
        <w:t>įstatymų bei kitų teisės aktų</w:t>
      </w:r>
      <w:r w:rsidRPr="00F6171D">
        <w:rPr>
          <w:rFonts w:ascii="Trebuchet MS" w:eastAsia="Arial" w:hAnsi="Trebuchet MS"/>
          <w:sz w:val="22"/>
          <w:szCs w:val="22"/>
        </w:rPr>
        <w:t xml:space="preserve"> </w:t>
      </w:r>
      <w:r w:rsidRPr="00F6171D">
        <w:rPr>
          <w:rFonts w:ascii="Trebuchet MS" w:eastAsia="Arial" w:hAnsi="Trebuchet MS"/>
          <w:sz w:val="22"/>
          <w:szCs w:val="22"/>
          <w:shd w:val="clear" w:color="auto" w:fill="FFFFFF"/>
        </w:rPr>
        <w:t>nuostatas.</w:t>
      </w:r>
    </w:p>
    <w:p w14:paraId="61A5FD9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7FECFE4"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7A3A9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D2687BF"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12.1.7. Avanso užtikrinimo suma turi būti nurodoma ir išmokama eurais.</w:t>
      </w:r>
    </w:p>
    <w:p w14:paraId="4A32A2DF"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12.1.8. Avanso užtikrinimas turi būti surašytas lietuvių arba kita kalba (esant Pirkėjo prašymui, turi būti pateiktas vertimas į lietuvių kalbą).</w:t>
      </w:r>
    </w:p>
    <w:p w14:paraId="139F21DA"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12.1.9. Avanso užtikrinimas, neatitinkantis šiame Sutarties poskyryje nustatytų reikalavimų, nebus priimamas.</w:t>
      </w:r>
    </w:p>
    <w:p w14:paraId="5AE25DB1"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93143AA"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31FDADF8"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12.1.12. Nutraukus Sutartį, Tiekėjas privalo grąžinti Pirkėjui gautą Avansą per 5 (penkias) darbo dienas (jeigu dalis </w:t>
      </w:r>
      <w:r w:rsidRPr="00F6171D">
        <w:rPr>
          <w:rFonts w:ascii="Trebuchet MS" w:eastAsia="Arial" w:hAnsi="Trebuchet MS"/>
          <w:sz w:val="22"/>
          <w:szCs w:val="22"/>
        </w:rPr>
        <w:t>Paslaugų yra suteikta</w:t>
      </w:r>
      <w:r w:rsidRPr="00F6171D">
        <w:rPr>
          <w:rFonts w:ascii="Trebuchet MS" w:hAnsi="Trebuchet MS"/>
          <w:sz w:val="22"/>
          <w:szCs w:val="22"/>
        </w:rPr>
        <w:t xml:space="preserve">, Pirkėjas jas yra priėmęs ir </w:t>
      </w:r>
      <w:r w:rsidRPr="00F6171D">
        <w:rPr>
          <w:rFonts w:ascii="Trebuchet MS" w:eastAsia="Arial" w:hAnsi="Trebuchet MS"/>
          <w:sz w:val="22"/>
          <w:szCs w:val="22"/>
        </w:rPr>
        <w:t>Paslaugų rezultatu</w:t>
      </w:r>
      <w:r w:rsidRPr="00F6171D">
        <w:rPr>
          <w:rFonts w:ascii="Trebuchet MS" w:hAnsi="Trebuchet MS"/>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07DB6F"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p>
    <w:p w14:paraId="047A1116"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12.2.</w:t>
      </w:r>
      <w:r w:rsidRPr="00F6171D">
        <w:rPr>
          <w:rFonts w:ascii="Trebuchet MS" w:eastAsia="Arial" w:hAnsi="Trebuchet MS"/>
          <w:b/>
          <w:bCs/>
          <w:sz w:val="22"/>
          <w:szCs w:val="22"/>
        </w:rPr>
        <w:tab/>
      </w:r>
      <w:r w:rsidRPr="00F6171D">
        <w:rPr>
          <w:rFonts w:ascii="Trebuchet MS" w:eastAsia="Arial" w:hAnsi="Trebuchet MS"/>
          <w:b/>
          <w:sz w:val="22"/>
          <w:szCs w:val="22"/>
        </w:rPr>
        <w:t>Mokėjimų tvarka</w:t>
      </w:r>
    </w:p>
    <w:p w14:paraId="59EE31DD"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21FBBFF5"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12.2.1.</w:t>
      </w:r>
      <w:r w:rsidRPr="00F6171D">
        <w:rPr>
          <w:rFonts w:ascii="Trebuchet MS" w:eastAsia="Arial" w:hAnsi="Trebuchet MS"/>
          <w:sz w:val="22"/>
          <w:szCs w:val="22"/>
        </w:rPr>
        <w:tab/>
      </w:r>
      <w:r w:rsidRPr="00F6171D">
        <w:rPr>
          <w:rFonts w:ascii="Trebuchet MS" w:hAnsi="Trebuchet MS"/>
          <w:sz w:val="22"/>
          <w:szCs w:val="22"/>
        </w:rPr>
        <w:t xml:space="preserve">Tiekėjas išrašo Sąskaitą tik Šalims pasirašius </w:t>
      </w:r>
      <w:r w:rsidRPr="00F6171D">
        <w:rPr>
          <w:rFonts w:ascii="Trebuchet MS" w:eastAsia="Arial" w:hAnsi="Trebuchet MS"/>
          <w:sz w:val="22"/>
          <w:szCs w:val="22"/>
        </w:rPr>
        <w:t>Paslaugų</w:t>
      </w:r>
      <w:r w:rsidRPr="00F6171D">
        <w:rPr>
          <w:rFonts w:ascii="Trebuchet MS" w:hAnsi="Trebuchet MS"/>
          <w:sz w:val="22"/>
          <w:szCs w:val="22"/>
        </w:rPr>
        <w:t xml:space="preserve"> perdavimo–priėmimo aktą, jeigu kitaip nenumatyta Specialiosiose sąlygose</w:t>
      </w:r>
      <w:r w:rsidRPr="00F6171D">
        <w:rPr>
          <w:rFonts w:ascii="Trebuchet MS" w:eastAsia="Arial" w:hAnsi="Trebuchet MS"/>
          <w:sz w:val="22"/>
          <w:szCs w:val="22"/>
        </w:rPr>
        <w:t>:</w:t>
      </w:r>
    </w:p>
    <w:p w14:paraId="51FFD738"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12.2.1.1.</w:t>
      </w:r>
      <w:r w:rsidRPr="00F6171D">
        <w:rPr>
          <w:rFonts w:ascii="Trebuchet MS" w:eastAsia="Arial" w:hAnsi="Trebuchet MS"/>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EF0688B"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12.2.1.2. </w:t>
      </w:r>
      <w:r w:rsidRPr="00F6171D">
        <w:rPr>
          <w:rFonts w:ascii="Trebuchet MS" w:eastAsia="Arial" w:hAnsi="Trebuchet MS"/>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47E7773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12.2.2.</w:t>
      </w:r>
      <w:r w:rsidRPr="00F6171D">
        <w:rPr>
          <w:rFonts w:ascii="Trebuchet MS" w:eastAsia="Arial" w:hAnsi="Trebuchet MS"/>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5D6115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12.2.3.</w:t>
      </w:r>
      <w:r w:rsidRPr="00F6171D">
        <w:rPr>
          <w:rFonts w:ascii="Trebuchet MS" w:hAnsi="Trebuchet MS"/>
          <w:sz w:val="22"/>
          <w:szCs w:val="22"/>
        </w:rPr>
        <w:tab/>
        <w:t>Išankstinio mokėjimo sąskaitas (jeigu Specialiosiose sąlygose yra numatytas Avanso mokėjimas) Tiekėjas privalo pateikti šiame Sutarties poskyryje nustatyta tvarka.</w:t>
      </w:r>
    </w:p>
    <w:p w14:paraId="5064EB1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12.2.4.</w:t>
      </w:r>
      <w:r w:rsidRPr="00F6171D">
        <w:rPr>
          <w:rFonts w:ascii="Trebuchet MS" w:hAnsi="Trebuchet MS"/>
          <w:sz w:val="22"/>
          <w:szCs w:val="22"/>
        </w:rPr>
        <w:tab/>
      </w:r>
      <w:r w:rsidRPr="00F6171D">
        <w:rPr>
          <w:rFonts w:ascii="Trebuchet MS" w:eastAsia="Arial" w:hAnsi="Trebuchet MS"/>
          <w:sz w:val="22"/>
          <w:szCs w:val="22"/>
        </w:rPr>
        <w:t>Pirkėjas atlieka mokėjimus už Paslaugas Specialiosiose sąlygose nustatytais terminais.</w:t>
      </w:r>
    </w:p>
    <w:p w14:paraId="4A9B7DB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12.2.5.</w:t>
      </w:r>
      <w:r w:rsidRPr="00F6171D">
        <w:rPr>
          <w:rFonts w:ascii="Trebuchet MS" w:eastAsia="Arial" w:hAnsi="Trebuchet MS"/>
          <w:sz w:val="22"/>
          <w:szCs w:val="22"/>
        </w:rPr>
        <w:tab/>
        <w:t>Už mokėjimų pagal Sutartį vėlavimus Pirkėjui taikomos netesybos Specialiosiose sąlygose nustatyta tvarka.</w:t>
      </w:r>
    </w:p>
    <w:p w14:paraId="4A329D5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12.2.6.</w:t>
      </w:r>
      <w:r w:rsidRPr="00F6171D">
        <w:rPr>
          <w:rFonts w:ascii="Trebuchet MS" w:hAnsi="Trebuchet MS"/>
          <w:sz w:val="22"/>
          <w:szCs w:val="22"/>
        </w:rPr>
        <w:tab/>
      </w:r>
      <w:r w:rsidRPr="00F6171D">
        <w:rPr>
          <w:rFonts w:ascii="Trebuchet MS" w:eastAsia="Arial" w:hAnsi="Trebuchet MS"/>
          <w:sz w:val="22"/>
          <w:szCs w:val="22"/>
        </w:rPr>
        <w:t>Jei Paslaugos teikiamos etapais ar periodais aukščiau nurodyta atsiskaitymo tvarka galioja kiekvienam Paslaugų teikimo etapui ar periodui, jei Specialiosiose sąlygose nenustatyta kitaip.</w:t>
      </w:r>
    </w:p>
    <w:p w14:paraId="12CACD81" w14:textId="77777777" w:rsidR="00F6171D" w:rsidRPr="00F6171D" w:rsidRDefault="00F6171D" w:rsidP="00F6171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12.2.7.</w:t>
      </w:r>
      <w:r w:rsidRPr="00F6171D">
        <w:rPr>
          <w:rFonts w:ascii="Trebuchet MS" w:eastAsia="Arial" w:hAnsi="Trebuchet MS"/>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93A7880"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232D878A"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12.3.</w:t>
      </w:r>
      <w:r w:rsidRPr="00F6171D">
        <w:rPr>
          <w:rFonts w:ascii="Trebuchet MS" w:eastAsia="Arial" w:hAnsi="Trebuchet MS"/>
          <w:b/>
          <w:bCs/>
          <w:sz w:val="22"/>
          <w:szCs w:val="22"/>
        </w:rPr>
        <w:tab/>
      </w:r>
      <w:r w:rsidRPr="00F6171D">
        <w:rPr>
          <w:rFonts w:ascii="Trebuchet MS" w:eastAsia="Arial" w:hAnsi="Trebuchet MS"/>
          <w:b/>
          <w:sz w:val="22"/>
          <w:szCs w:val="22"/>
        </w:rPr>
        <w:t>Kiti atsiskaitymo klausimai</w:t>
      </w:r>
    </w:p>
    <w:p w14:paraId="24B58616"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62E5C25F"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12.3.1.</w:t>
      </w:r>
      <w:r w:rsidRPr="00F6171D">
        <w:rPr>
          <w:rFonts w:ascii="Trebuchet MS" w:eastAsia="Arial" w:hAnsi="Trebuchet MS"/>
          <w:sz w:val="22"/>
          <w:szCs w:val="22"/>
        </w:rPr>
        <w:tab/>
        <w:t xml:space="preserve">Pirkėjas privalo pervesti mokėjimus Tiekėjui į Tiekėjo banko sąskaitą, nurodytą </w:t>
      </w:r>
      <w:r w:rsidRPr="00F6171D">
        <w:rPr>
          <w:rFonts w:ascii="Trebuchet MS" w:eastAsia="Arial" w:hAnsi="Trebuchet MS"/>
          <w:sz w:val="22"/>
          <w:szCs w:val="22"/>
        </w:rPr>
        <w:lastRenderedPageBreak/>
        <w:t>Specialiosiose sąlygose.</w:t>
      </w:r>
    </w:p>
    <w:p w14:paraId="235EA230"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12.3.2.</w:t>
      </w:r>
      <w:r w:rsidRPr="00F6171D">
        <w:rPr>
          <w:rFonts w:ascii="Trebuchet MS" w:eastAsia="Arial" w:hAnsi="Trebuchet MS"/>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080BF97"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12.3.3.</w:t>
      </w:r>
      <w:r w:rsidRPr="00F6171D">
        <w:rPr>
          <w:rFonts w:ascii="Trebuchet MS" w:eastAsia="Arial" w:hAnsi="Trebuchet MS"/>
          <w:sz w:val="22"/>
          <w:szCs w:val="22"/>
        </w:rPr>
        <w:tab/>
        <w:t>Visi mokėjimai pagal Sutartį atliekami eurais.</w:t>
      </w:r>
    </w:p>
    <w:p w14:paraId="6642C784"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12.3.4.</w:t>
      </w:r>
      <w:r w:rsidRPr="00F6171D">
        <w:rPr>
          <w:rFonts w:ascii="Trebuchet MS" w:eastAsia="Arial" w:hAnsi="Trebuchet MS"/>
          <w:sz w:val="22"/>
          <w:szCs w:val="22"/>
        </w:rPr>
        <w:tab/>
        <w:t>Už pavėluotus mokėjimus pagal Sutartį mokančioji Šalis privalo sumokėti kitai Šaliai Specialiosiose sąlygose nurodyto dydžio netesybas.</w:t>
      </w:r>
    </w:p>
    <w:p w14:paraId="2AECED9E"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5E64A375"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13.</w:t>
      </w:r>
      <w:r w:rsidRPr="00F6171D">
        <w:rPr>
          <w:rFonts w:ascii="Trebuchet MS" w:eastAsia="Arial" w:hAnsi="Trebuchet MS"/>
          <w:b/>
          <w:bCs/>
          <w:caps/>
          <w:sz w:val="22"/>
          <w:szCs w:val="22"/>
        </w:rPr>
        <w:tab/>
      </w:r>
      <w:r w:rsidRPr="00F6171D">
        <w:rPr>
          <w:rFonts w:ascii="Trebuchet MS" w:eastAsia="Arial" w:hAnsi="Trebuchet MS"/>
          <w:b/>
          <w:caps/>
          <w:sz w:val="22"/>
          <w:szCs w:val="22"/>
        </w:rPr>
        <w:t>Konfidenciali informacija</w:t>
      </w:r>
    </w:p>
    <w:p w14:paraId="55DFB045"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017A2F12"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13.1.</w:t>
      </w:r>
      <w:r w:rsidRPr="00F6171D">
        <w:rPr>
          <w:rFonts w:ascii="Trebuchet MS" w:eastAsia="Arial" w:hAnsi="Trebuchet MS"/>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76C7D83"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13.2.</w:t>
      </w:r>
      <w:r w:rsidRPr="00F6171D">
        <w:rPr>
          <w:rFonts w:ascii="Trebuchet MS" w:eastAsia="Arial" w:hAnsi="Trebuchet MS"/>
          <w:sz w:val="22"/>
          <w:szCs w:val="22"/>
        </w:rPr>
        <w:tab/>
        <w:t>Šalis turi teisę atskleisti kitos Šalies konfidencialią informaciją šiais atvejais:</w:t>
      </w:r>
    </w:p>
    <w:p w14:paraId="2817D85E"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13.2.1.</w:t>
      </w:r>
      <w:r w:rsidRPr="00F6171D">
        <w:rPr>
          <w:rFonts w:ascii="Trebuchet MS" w:eastAsia="Arial" w:hAnsi="Trebuchet MS"/>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5D461EB"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13.2.2.</w:t>
      </w:r>
      <w:r w:rsidRPr="00F6171D">
        <w:rPr>
          <w:rFonts w:ascii="Trebuchet MS" w:eastAsia="Arial" w:hAnsi="Trebuchet MS"/>
          <w:sz w:val="22"/>
          <w:szCs w:val="22"/>
        </w:rPr>
        <w:tab/>
        <w:t xml:space="preserve">konfidencialią informaciją yra būtina atskleisti pagal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reikalavimus, įskaitant atvejus, kai to reikalauja viešojo administravimo subjektai, taip, kaip jie apibrėžti Lietuvos Respublikos viešojo administravimo įstatyme.</w:t>
      </w:r>
    </w:p>
    <w:p w14:paraId="2FBD510F"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13.3.</w:t>
      </w:r>
      <w:r w:rsidRPr="00F6171D">
        <w:rPr>
          <w:rFonts w:ascii="Trebuchet MS" w:eastAsia="Arial" w:hAnsi="Trebuchet MS"/>
          <w:sz w:val="22"/>
          <w:szCs w:val="22"/>
        </w:rPr>
        <w:tab/>
        <w:t xml:space="preserve">Prieš atskleisdama konfidencialią informaciją, Šalis privalo informuoti kitą Šalį (tiek, kiek tai nedraudžiama pagal </w:t>
      </w:r>
      <w:r w:rsidRPr="00F6171D">
        <w:rPr>
          <w:rFonts w:ascii="Trebuchet MS" w:hAnsi="Trebuchet MS"/>
          <w:sz w:val="22"/>
          <w:szCs w:val="22"/>
        </w:rPr>
        <w:t>įstatymus bei kitus teisės aktus</w:t>
      </w:r>
      <w:r w:rsidRPr="00F6171D">
        <w:rPr>
          <w:rFonts w:ascii="Trebuchet MS" w:eastAsia="Arial" w:hAnsi="Trebuchet MS"/>
          <w:sz w:val="22"/>
          <w:szCs w:val="22"/>
        </w:rPr>
        <w:t>) apie būtinybę arba gautą viešojo administravimo subjekto reikalavimą atskleisti konfidencialią informaciją ir imtis protingų priemonių, siekdama užtikrinti atskleistos informacijos konfidencialumą.</w:t>
      </w:r>
    </w:p>
    <w:p w14:paraId="0CDB7A6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13.4.</w:t>
      </w:r>
      <w:r w:rsidRPr="00F6171D">
        <w:rPr>
          <w:rFonts w:ascii="Trebuchet MS" w:eastAsia="Arial" w:hAnsi="Trebuchet MS"/>
          <w:sz w:val="22"/>
          <w:szCs w:val="22"/>
        </w:rPr>
        <w:tab/>
        <w:t>Šalis atsako:</w:t>
      </w:r>
    </w:p>
    <w:p w14:paraId="5AF28B1E"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13.4.1.</w:t>
      </w:r>
      <w:r w:rsidRPr="00F6171D">
        <w:rPr>
          <w:rFonts w:ascii="Trebuchet MS" w:eastAsia="Arial" w:hAnsi="Trebuchet MS"/>
          <w:sz w:val="22"/>
          <w:szCs w:val="22"/>
        </w:rPr>
        <w:tab/>
        <w:t>už bet kokį neteisėtą, įskaitant atsitiktinį, kitos Šalies konfidencialios informacijos ar bet kurios jos dalies atskleidimą ar perdavimą arba konfidencialios informacijos neteisėtą naudojimą;</w:t>
      </w:r>
    </w:p>
    <w:p w14:paraId="25CFDA5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13.4.2.</w:t>
      </w:r>
      <w:r w:rsidRPr="00F6171D">
        <w:rPr>
          <w:rFonts w:ascii="Trebuchet MS" w:eastAsia="Arial" w:hAnsi="Trebuchet MS"/>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1F8DACF"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13.5.</w:t>
      </w:r>
      <w:r w:rsidRPr="00F6171D">
        <w:rPr>
          <w:rFonts w:ascii="Trebuchet MS" w:eastAsia="Arial" w:hAnsi="Trebuchet MS"/>
          <w:sz w:val="22"/>
          <w:szCs w:val="22"/>
        </w:rPr>
        <w:tab/>
        <w:t>Šalis, nepagrįstai atskleidusi kitos Šalies konfidencialią informaciją, privalo sumokėti kitai Šaliai Specialiosiose sąlygose nurodyto dydžio baudą.</w:t>
      </w:r>
    </w:p>
    <w:p w14:paraId="32EEF37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13FE1164"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14.</w:t>
      </w:r>
      <w:r w:rsidRPr="00F6171D">
        <w:rPr>
          <w:rFonts w:ascii="Trebuchet MS" w:eastAsia="Arial" w:hAnsi="Trebuchet MS"/>
          <w:b/>
          <w:bCs/>
          <w:caps/>
          <w:sz w:val="22"/>
          <w:szCs w:val="22"/>
        </w:rPr>
        <w:tab/>
      </w:r>
      <w:r w:rsidRPr="00F6171D">
        <w:rPr>
          <w:rFonts w:ascii="Trebuchet MS" w:eastAsia="Arial" w:hAnsi="Trebuchet MS"/>
          <w:b/>
          <w:caps/>
          <w:sz w:val="22"/>
          <w:szCs w:val="22"/>
        </w:rPr>
        <w:t>Asmens duomenų apsauga</w:t>
      </w:r>
    </w:p>
    <w:p w14:paraId="14EDECEB"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06A6A0B5"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14.1.</w:t>
      </w:r>
      <w:r w:rsidRPr="00F6171D">
        <w:rPr>
          <w:rFonts w:ascii="Trebuchet MS" w:eastAsia="Arial" w:hAnsi="Trebuchet MS"/>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16FEF1C" w14:textId="77777777" w:rsidR="00F6171D" w:rsidRPr="00F6171D" w:rsidRDefault="00F6171D" w:rsidP="00F6171D">
      <w:pPr>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lastRenderedPageBreak/>
        <w:t>14.2.</w:t>
      </w:r>
      <w:r w:rsidRPr="00F6171D">
        <w:rPr>
          <w:rFonts w:ascii="Trebuchet MS" w:hAnsi="Trebuchet MS"/>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E34D737" w14:textId="77777777" w:rsidR="00F6171D" w:rsidRPr="00F6171D" w:rsidRDefault="00F6171D" w:rsidP="00F6171D">
      <w:pPr>
        <w:tabs>
          <w:tab w:val="left" w:pos="0"/>
          <w:tab w:val="left" w:pos="851"/>
          <w:tab w:val="left" w:pos="992"/>
          <w:tab w:val="left" w:pos="1134"/>
        </w:tabs>
        <w:spacing w:line="276" w:lineRule="auto"/>
        <w:jc w:val="both"/>
        <w:rPr>
          <w:rFonts w:ascii="Trebuchet MS" w:eastAsia="Arial" w:hAnsi="Trebuchet MS"/>
          <w:b/>
          <w:bCs/>
          <w:sz w:val="22"/>
          <w:szCs w:val="22"/>
        </w:rPr>
      </w:pPr>
    </w:p>
    <w:p w14:paraId="4C315536"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caps/>
          <w:sz w:val="22"/>
          <w:szCs w:val="22"/>
        </w:rPr>
      </w:pPr>
      <w:r w:rsidRPr="00F6171D">
        <w:rPr>
          <w:rFonts w:ascii="Trebuchet MS" w:eastAsia="Arial" w:hAnsi="Trebuchet MS"/>
          <w:b/>
          <w:bCs/>
          <w:caps/>
          <w:sz w:val="22"/>
          <w:szCs w:val="22"/>
        </w:rPr>
        <w:t>15.</w:t>
      </w:r>
      <w:r w:rsidRPr="00F6171D">
        <w:rPr>
          <w:rFonts w:ascii="Trebuchet MS" w:eastAsia="Arial" w:hAnsi="Trebuchet MS"/>
          <w:b/>
          <w:bCs/>
          <w:caps/>
          <w:sz w:val="22"/>
          <w:szCs w:val="22"/>
        </w:rPr>
        <w:tab/>
      </w:r>
      <w:r w:rsidRPr="00F6171D">
        <w:rPr>
          <w:rFonts w:ascii="Trebuchet MS" w:eastAsia="Arial" w:hAnsi="Trebuchet MS"/>
          <w:b/>
          <w:caps/>
          <w:sz w:val="22"/>
          <w:szCs w:val="22"/>
        </w:rPr>
        <w:t>INTELEKTINĖ NUOSAVYBĖ</w:t>
      </w:r>
    </w:p>
    <w:p w14:paraId="1B9ED8C1"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caps/>
          <w:sz w:val="22"/>
          <w:szCs w:val="22"/>
        </w:rPr>
      </w:pPr>
    </w:p>
    <w:p w14:paraId="37EE1950"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171D">
        <w:rPr>
          <w:rFonts w:ascii="Trebuchet MS" w:eastAsia="Arial" w:hAnsi="Trebuchet MS"/>
          <w:sz w:val="22"/>
          <w:szCs w:val="22"/>
        </w:rPr>
        <w:t>Paslaugų</w:t>
      </w:r>
      <w:r w:rsidRPr="00F6171D">
        <w:rPr>
          <w:rFonts w:ascii="Trebuchet MS" w:hAnsi="Trebuchet MS"/>
          <w:sz w:val="22"/>
          <w:szCs w:val="22"/>
        </w:rPr>
        <w:t xml:space="preserve"> pobūdžio ar (ir) išimtinių teisių, patentų ir kt.</w:t>
      </w:r>
    </w:p>
    <w:p w14:paraId="444DEA8E"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171D">
        <w:rPr>
          <w:rFonts w:ascii="Trebuchet MS" w:hAnsi="Trebuchet MS"/>
          <w:sz w:val="22"/>
          <w:szCs w:val="22"/>
        </w:rPr>
        <w:t>sui</w:t>
      </w:r>
      <w:proofErr w:type="spellEnd"/>
      <w:r w:rsidRPr="00F6171D">
        <w:rPr>
          <w:rFonts w:ascii="Trebuchet MS" w:hAnsi="Trebuchet MS"/>
          <w:sz w:val="22"/>
          <w:szCs w:val="22"/>
        </w:rPr>
        <w:t xml:space="preserve"> </w:t>
      </w:r>
      <w:proofErr w:type="spellStart"/>
      <w:r w:rsidRPr="00F6171D">
        <w:rPr>
          <w:rFonts w:ascii="Trebuchet MS" w:hAnsi="Trebuchet MS"/>
          <w:sz w:val="22"/>
          <w:szCs w:val="22"/>
        </w:rPr>
        <w:t>generis</w:t>
      </w:r>
      <w:proofErr w:type="spellEnd"/>
      <w:r w:rsidRPr="00F6171D">
        <w:rPr>
          <w:rFonts w:ascii="Trebuchet MS" w:hAnsi="Trebuchet MS"/>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C2C10EA"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191DE37" w14:textId="77777777" w:rsidR="00F6171D" w:rsidRPr="00F6171D" w:rsidRDefault="00F6171D" w:rsidP="00F6171D">
      <w:pPr>
        <w:tabs>
          <w:tab w:val="left" w:pos="567"/>
        </w:tabs>
        <w:spacing w:line="276" w:lineRule="auto"/>
        <w:jc w:val="both"/>
        <w:textAlignment w:val="baseline"/>
        <w:rPr>
          <w:rFonts w:ascii="Trebuchet MS" w:hAnsi="Trebuchet MS"/>
          <w:b/>
          <w:bCs/>
          <w:sz w:val="22"/>
          <w:szCs w:val="22"/>
        </w:rPr>
      </w:pPr>
    </w:p>
    <w:p w14:paraId="1406AB8A"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16.</w:t>
      </w:r>
      <w:r w:rsidRPr="00F6171D">
        <w:rPr>
          <w:rFonts w:ascii="Trebuchet MS" w:eastAsia="Arial" w:hAnsi="Trebuchet MS"/>
          <w:b/>
          <w:bCs/>
          <w:caps/>
          <w:sz w:val="22"/>
          <w:szCs w:val="22"/>
        </w:rPr>
        <w:tab/>
      </w:r>
      <w:r w:rsidRPr="00F6171D">
        <w:rPr>
          <w:rFonts w:ascii="Trebuchet MS" w:eastAsia="Arial" w:hAnsi="Trebuchet MS"/>
          <w:b/>
          <w:caps/>
          <w:sz w:val="22"/>
          <w:szCs w:val="22"/>
        </w:rPr>
        <w:t>Pareiškimai ir garantijos</w:t>
      </w:r>
    </w:p>
    <w:p w14:paraId="5EEF9284"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27D4B370"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 Kiekviena iš Šalių pareiškia ir garantuoja kitai Šaliai, kad:</w:t>
      </w:r>
    </w:p>
    <w:p w14:paraId="25F48F3B"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16.1.1. yra teisėtai priimti ir galioja visi būtini sprendimai, gauti leidimai bei sutikimai, taip pat teisėtai atlikti ir galioja kiti teisiniai veiksmai, reikalingi Sutarties sudarymui, galiojimui ir vykdymui;</w:t>
      </w:r>
    </w:p>
    <w:p w14:paraId="32277F1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16.1.2. sudarydama Sutartį, Šalis neviršija savo kompetencijos ir nepažeidžia jai taikomų </w:t>
      </w:r>
      <w:r w:rsidRPr="00F6171D">
        <w:rPr>
          <w:rFonts w:ascii="Trebuchet MS" w:hAnsi="Trebuchet MS"/>
          <w:sz w:val="22"/>
          <w:szCs w:val="22"/>
        </w:rPr>
        <w:t>įstatymų bei kitų teisės aktų</w:t>
      </w:r>
      <w:r w:rsidRPr="00F6171D">
        <w:rPr>
          <w:rFonts w:ascii="Trebuchet MS" w:eastAsia="Arial" w:hAnsi="Trebuchet MS"/>
          <w:sz w:val="22"/>
          <w:szCs w:val="22"/>
        </w:rPr>
        <w:t>, teismo ar arbitražo teismo sprendimų, administracinių aktų, sutarčių ar kitų prievolių pagal taikomą privatinę teisę, viešąją teisę, Europos Sąjungos teisę arba tarptautinę teisę;</w:t>
      </w:r>
    </w:p>
    <w:p w14:paraId="30442340"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1090C11"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320BC6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9E84ED2"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16.1.6. visi Šalies pareiškimai ir garantijos yra išsamūs ir nepalieka nutylėtų jokių aplinkybių, kurios darytų šiuos pareiškimus ar garantijas neteisingais.</w:t>
      </w:r>
    </w:p>
    <w:p w14:paraId="1024D038"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16.2. Tiekėjas papildomai pareiškia ir garantuoja Pirkėjui, kad Tiekėjas, subtiekėjai, jungtinės veiklos partneriai ir specialistai turi galiojančius ir teisėtus visus </w:t>
      </w:r>
      <w:r w:rsidRPr="00F6171D">
        <w:rPr>
          <w:rFonts w:ascii="Trebuchet MS" w:hAnsi="Trebuchet MS"/>
          <w:sz w:val="22"/>
          <w:szCs w:val="22"/>
        </w:rPr>
        <w:t>įstatymuose bei kituose teisės aktuose</w:t>
      </w:r>
      <w:r w:rsidRPr="00F6171D">
        <w:rPr>
          <w:rFonts w:ascii="Trebuchet MS" w:eastAsia="Arial" w:hAnsi="Trebuchet MS"/>
          <w:sz w:val="22"/>
          <w:szCs w:val="22"/>
        </w:rPr>
        <w:t xml:space="preserve"> </w:t>
      </w:r>
      <w:r w:rsidRPr="00F6171D">
        <w:rPr>
          <w:rFonts w:ascii="Trebuchet MS" w:eastAsia="Arial" w:hAnsi="Trebuchet MS"/>
          <w:sz w:val="22"/>
          <w:szCs w:val="22"/>
        </w:rPr>
        <w:lastRenderedPageBreak/>
        <w:t>numatytus leidimus, licencijas, atestatus, teisės pripažinimo dokumentus, reikalingus vykdant Sutartį.</w:t>
      </w:r>
    </w:p>
    <w:p w14:paraId="6F54A678"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shd w:val="clear" w:color="auto" w:fill="FFFFFF"/>
        </w:rPr>
        <w:t xml:space="preserve">16.3. </w:t>
      </w:r>
      <w:r w:rsidRPr="00F6171D">
        <w:rPr>
          <w:rFonts w:ascii="Trebuchet MS" w:hAnsi="Trebuchet MS"/>
          <w:sz w:val="22"/>
          <w:szCs w:val="22"/>
        </w:rPr>
        <w:t>Tiekėjas pareiškia, kad suteiktų Paslaugų rezultato disponavimo, valdymo ir naudojimosi teisės nėra apribotos</w:t>
      </w:r>
      <w:r w:rsidRPr="00F6171D">
        <w:rPr>
          <w:rFonts w:ascii="Trebuchet MS" w:eastAsia="Arial" w:hAnsi="Trebuchet MS"/>
          <w:sz w:val="22"/>
          <w:szCs w:val="22"/>
        </w:rPr>
        <w:t xml:space="preserve"> </w:t>
      </w:r>
      <w:r w:rsidRPr="00F6171D">
        <w:rPr>
          <w:rFonts w:ascii="Trebuchet MS" w:eastAsia="Arial" w:hAnsi="Trebuchet MS"/>
          <w:sz w:val="22"/>
          <w:szCs w:val="22"/>
          <w:shd w:val="clear" w:color="auto" w:fill="FFFFFF"/>
        </w:rPr>
        <w:t xml:space="preserve">ir jokie tretieji asmenys neturi pretenzijų į Sutartimi perduodamą </w:t>
      </w:r>
      <w:r w:rsidRPr="00F6171D">
        <w:rPr>
          <w:rFonts w:ascii="Trebuchet MS" w:eastAsia="Arial" w:hAnsi="Trebuchet MS"/>
          <w:sz w:val="22"/>
          <w:szCs w:val="22"/>
        </w:rPr>
        <w:t>Paslaugų rezultatą</w:t>
      </w:r>
      <w:r w:rsidRPr="00F6171D">
        <w:rPr>
          <w:rFonts w:ascii="Trebuchet MS" w:eastAsia="Arial" w:hAnsi="Trebuchet MS"/>
          <w:sz w:val="22"/>
          <w:szCs w:val="22"/>
          <w:shd w:val="clear" w:color="auto" w:fill="FFFFFF"/>
        </w:rPr>
        <w:t>.</w:t>
      </w:r>
    </w:p>
    <w:p w14:paraId="1D83374B"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eastAsia="Arial" w:hAnsi="Trebuchet MS"/>
          <w:sz w:val="22"/>
          <w:szCs w:val="22"/>
        </w:rPr>
        <w:t>16.4. T</w:t>
      </w:r>
      <w:r w:rsidRPr="00F6171D">
        <w:rPr>
          <w:rFonts w:ascii="Trebuchet MS" w:hAnsi="Trebuchet MS"/>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DECE8B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p>
    <w:p w14:paraId="14A8EF0E"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17.</w:t>
      </w:r>
      <w:r w:rsidRPr="00F6171D">
        <w:rPr>
          <w:rFonts w:ascii="Trebuchet MS" w:eastAsia="Arial" w:hAnsi="Trebuchet MS"/>
          <w:b/>
          <w:bCs/>
          <w:caps/>
          <w:sz w:val="22"/>
          <w:szCs w:val="22"/>
        </w:rPr>
        <w:tab/>
      </w:r>
      <w:r w:rsidRPr="00F6171D">
        <w:rPr>
          <w:rFonts w:ascii="Trebuchet MS" w:eastAsia="Arial" w:hAnsi="Trebuchet MS"/>
          <w:b/>
          <w:caps/>
          <w:sz w:val="22"/>
          <w:szCs w:val="22"/>
        </w:rPr>
        <w:t>Bendrieji atsakomybės klausimai</w:t>
      </w:r>
    </w:p>
    <w:p w14:paraId="2FE7AA8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p>
    <w:p w14:paraId="6584D61A"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17.1. Netesybų sumokėjimas už vėlavimą ar pareigų pagal Sutartį pažeidimą neatleidžia Šalies nuo Sutartyje numatytų jos pareigų vykdymo.</w:t>
      </w:r>
    </w:p>
    <w:p w14:paraId="341688F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hAnsi="Trebuchet MS"/>
          <w:sz w:val="22"/>
          <w:szCs w:val="22"/>
        </w:rPr>
      </w:pPr>
      <w:r w:rsidRPr="00F6171D">
        <w:rPr>
          <w:rFonts w:ascii="Trebuchet MS" w:hAnsi="Trebuchet MS"/>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171D">
        <w:rPr>
          <w:rFonts w:ascii="Trebuchet MS" w:hAnsi="Trebuchet MS"/>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F919704"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5B5722"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17.4. Šioje Sutartyje numatytos teisių gynybos priemonės neapriboja Šalių teisės pasinaudoti kitomis teisėtomis teisių gynybos priemonėmis.</w:t>
      </w:r>
    </w:p>
    <w:p w14:paraId="1E2A95A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2BC33DB"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91E52F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hAnsi="Trebuchet MS"/>
          <w:sz w:val="22"/>
          <w:szCs w:val="22"/>
        </w:rPr>
        <w:t xml:space="preserve">17.7. Jeigu Sutartis nutraukiama dėl esminio sutarties pažeidimo pagal Bendrųjų sąlygų 22.2.1 papunktį ir (ar) Tiekėjas esminę Sutarties sąlygą, nurodytą </w:t>
      </w:r>
      <w:r w:rsidRPr="00F6171D">
        <w:rPr>
          <w:rFonts w:ascii="Trebuchet MS" w:eastAsia="Arial" w:hAnsi="Trebuchet MS"/>
          <w:sz w:val="22"/>
          <w:szCs w:val="22"/>
        </w:rPr>
        <w:t>Specialiųjų sąlygų 10 skyriuje</w:t>
      </w:r>
      <w:r w:rsidRPr="00F6171D">
        <w:rPr>
          <w:rFonts w:ascii="Trebuchet MS" w:hAnsi="Trebuchet MS"/>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B62AC78" w14:textId="77777777" w:rsidR="00F6171D" w:rsidRPr="00F6171D" w:rsidRDefault="00F6171D" w:rsidP="00F6171D">
      <w:pPr>
        <w:widowControl w:val="0"/>
        <w:tabs>
          <w:tab w:val="left" w:pos="567"/>
          <w:tab w:val="left" w:pos="851"/>
          <w:tab w:val="left" w:pos="992"/>
          <w:tab w:val="left" w:pos="1134"/>
        </w:tabs>
        <w:spacing w:line="276" w:lineRule="auto"/>
        <w:ind w:firstLine="53"/>
        <w:jc w:val="both"/>
        <w:rPr>
          <w:rFonts w:ascii="Trebuchet MS" w:eastAsia="Arial" w:hAnsi="Trebuchet MS"/>
          <w:sz w:val="22"/>
          <w:szCs w:val="22"/>
        </w:rPr>
      </w:pPr>
    </w:p>
    <w:p w14:paraId="237F5B66"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18.</w:t>
      </w:r>
      <w:r w:rsidRPr="00F6171D">
        <w:rPr>
          <w:rFonts w:ascii="Trebuchet MS" w:eastAsia="Arial" w:hAnsi="Trebuchet MS"/>
          <w:b/>
          <w:bCs/>
          <w:caps/>
          <w:sz w:val="22"/>
          <w:szCs w:val="22"/>
        </w:rPr>
        <w:tab/>
      </w:r>
      <w:r w:rsidRPr="00F6171D">
        <w:rPr>
          <w:rFonts w:ascii="Trebuchet MS" w:eastAsia="Arial" w:hAnsi="Trebuchet MS"/>
          <w:b/>
          <w:caps/>
          <w:sz w:val="22"/>
          <w:szCs w:val="22"/>
        </w:rPr>
        <w:t>Nenugalima jėga (FORCE MAJEURE)</w:t>
      </w:r>
    </w:p>
    <w:p w14:paraId="67E22FCB"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6B50737B"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18.1.</w:t>
      </w:r>
      <w:r w:rsidRPr="00F6171D">
        <w:rPr>
          <w:rFonts w:ascii="Trebuchet MS" w:eastAsia="Arial" w:hAnsi="Trebuchet MS"/>
          <w:b/>
          <w:bCs/>
          <w:sz w:val="22"/>
          <w:szCs w:val="22"/>
        </w:rPr>
        <w:tab/>
      </w:r>
      <w:r w:rsidRPr="00F6171D">
        <w:rPr>
          <w:rFonts w:ascii="Trebuchet MS" w:eastAsia="Arial" w:hAnsi="Trebuchet MS"/>
          <w:sz w:val="22"/>
          <w:szCs w:val="22"/>
        </w:rPr>
        <w:t>Atsakomybė pagal Sutartį netaikoma, taip pat Šalys gali būti visiškai ar iš dalies atleistos nuo civilinės atsakomybės šiais pagrindais:</w:t>
      </w:r>
    </w:p>
    <w:p w14:paraId="086B35B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18.1.1.</w:t>
      </w:r>
      <w:r w:rsidRPr="00F6171D">
        <w:rPr>
          <w:rFonts w:ascii="Trebuchet MS" w:eastAsia="Cambria" w:hAnsi="Trebuchet MS"/>
          <w:sz w:val="22"/>
          <w:szCs w:val="22"/>
        </w:rPr>
        <w:tab/>
        <w:t xml:space="preserve">dėl nenugalimos jėgos (force majeure) – taikomos Lietuvos Respublikos civilinio kodekso 6.212 straipsnio ir Lietuvos Respublikos Vyriausybės 1996 m. liepos 15 d. nutarimu Nr. 840 „Dėl </w:t>
      </w:r>
      <w:r w:rsidRPr="00F6171D">
        <w:rPr>
          <w:rFonts w:ascii="Trebuchet MS" w:eastAsia="Cambria" w:hAnsi="Trebuchet MS"/>
          <w:sz w:val="22"/>
          <w:szCs w:val="22"/>
        </w:rPr>
        <w:lastRenderedPageBreak/>
        <w:t>Atleidimo nuo atsakomybės esant nenugalimos jėgos (force majeure) aplinkybėms taisyklių patvirtinimo” patvirtintų taisyklių nuostatos;</w:t>
      </w:r>
    </w:p>
    <w:p w14:paraId="13F9577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Cambria" w:hAnsi="Trebuchet MS"/>
          <w:sz w:val="22"/>
          <w:szCs w:val="22"/>
        </w:rPr>
      </w:pPr>
      <w:r w:rsidRPr="00F6171D">
        <w:rPr>
          <w:rFonts w:ascii="Trebuchet MS" w:hAnsi="Trebuchet MS"/>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F9D7F31"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18.2.</w:t>
      </w:r>
      <w:r w:rsidRPr="00F6171D">
        <w:rPr>
          <w:rFonts w:ascii="Trebuchet MS" w:eastAsia="Arial" w:hAnsi="Trebuchet MS"/>
          <w:b/>
          <w:bCs/>
          <w:sz w:val="22"/>
          <w:szCs w:val="22"/>
        </w:rPr>
        <w:tab/>
      </w:r>
      <w:r w:rsidRPr="00F6171D">
        <w:rPr>
          <w:rFonts w:ascii="Trebuchet MS" w:eastAsia="Arial" w:hAnsi="Trebuchet MS"/>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8256A85" w14:textId="77777777" w:rsidR="00F6171D" w:rsidRPr="00F6171D" w:rsidRDefault="00F6171D" w:rsidP="00F6171D">
      <w:pPr>
        <w:widowControl w:val="0"/>
        <w:tabs>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18.3.</w:t>
      </w:r>
      <w:r w:rsidRPr="00F6171D">
        <w:rPr>
          <w:rFonts w:ascii="Trebuchet MS" w:eastAsia="Arial" w:hAnsi="Trebuchet MS"/>
          <w:b/>
          <w:bCs/>
          <w:sz w:val="22"/>
          <w:szCs w:val="22"/>
        </w:rPr>
        <w:tab/>
      </w:r>
      <w:r w:rsidRPr="00F6171D">
        <w:rPr>
          <w:rFonts w:ascii="Trebuchet MS" w:eastAsia="Arial" w:hAnsi="Trebuchet MS"/>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E74437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18.4.</w:t>
      </w:r>
      <w:r w:rsidRPr="00F6171D">
        <w:rPr>
          <w:rFonts w:ascii="Trebuchet MS" w:eastAsia="Arial" w:hAnsi="Trebuchet MS"/>
          <w:sz w:val="22"/>
          <w:szCs w:val="22"/>
        </w:rPr>
        <w:tab/>
        <w:t>Jeigu nenugalimos jėgos (</w:t>
      </w:r>
      <w:r w:rsidRPr="00F6171D">
        <w:rPr>
          <w:rFonts w:ascii="Trebuchet MS" w:eastAsia="Arial" w:hAnsi="Trebuchet MS"/>
          <w:iCs/>
          <w:sz w:val="22"/>
          <w:szCs w:val="22"/>
        </w:rPr>
        <w:t>force majeure</w:t>
      </w:r>
      <w:r w:rsidRPr="00F6171D">
        <w:rPr>
          <w:rFonts w:ascii="Trebuchet MS" w:eastAsia="Arial" w:hAnsi="Trebuchet MS"/>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4DDDB7"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b/>
          <w:bCs/>
          <w:sz w:val="22"/>
          <w:szCs w:val="22"/>
        </w:rPr>
      </w:pPr>
    </w:p>
    <w:p w14:paraId="4F3F7E03"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19.</w:t>
      </w:r>
      <w:r w:rsidRPr="00F6171D">
        <w:rPr>
          <w:rFonts w:ascii="Trebuchet MS" w:eastAsia="Arial" w:hAnsi="Trebuchet MS"/>
          <w:b/>
          <w:bCs/>
          <w:caps/>
          <w:sz w:val="22"/>
          <w:szCs w:val="22"/>
        </w:rPr>
        <w:tab/>
      </w:r>
      <w:r w:rsidRPr="00F6171D">
        <w:rPr>
          <w:rFonts w:ascii="Trebuchet MS" w:eastAsia="Arial" w:hAnsi="Trebuchet MS"/>
          <w:b/>
          <w:caps/>
          <w:sz w:val="22"/>
          <w:szCs w:val="22"/>
        </w:rPr>
        <w:t>Sutarties nuostatų negaliojimas</w:t>
      </w:r>
    </w:p>
    <w:p w14:paraId="51D20C56"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02301184"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19.1.</w:t>
      </w:r>
      <w:r w:rsidRPr="00F6171D">
        <w:rPr>
          <w:rFonts w:ascii="Trebuchet MS" w:eastAsia="Arial" w:hAnsi="Trebuchet MS"/>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ir galima daryti prielaidą, kad Sutartis būtų buvusi teisėtai sudaryta ir neįtraukus nuostatos, kuri yra negaliojanti.</w:t>
      </w:r>
    </w:p>
    <w:p w14:paraId="091CB95E"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19.2.</w:t>
      </w:r>
      <w:r w:rsidRPr="00F6171D">
        <w:rPr>
          <w:rFonts w:ascii="Trebuchet MS" w:eastAsia="Arial" w:hAnsi="Trebuchet MS"/>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DFFF86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4FE99386"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20.</w:t>
      </w:r>
      <w:r w:rsidRPr="00F6171D">
        <w:rPr>
          <w:rFonts w:ascii="Trebuchet MS" w:eastAsia="Arial" w:hAnsi="Trebuchet MS"/>
          <w:b/>
          <w:bCs/>
          <w:caps/>
          <w:sz w:val="22"/>
          <w:szCs w:val="22"/>
        </w:rPr>
        <w:tab/>
      </w:r>
      <w:r w:rsidRPr="00F6171D">
        <w:rPr>
          <w:rFonts w:ascii="Trebuchet MS" w:eastAsia="Arial" w:hAnsi="Trebuchet MS"/>
          <w:b/>
          <w:caps/>
          <w:sz w:val="22"/>
          <w:szCs w:val="22"/>
        </w:rPr>
        <w:t>Sutarties pakeitimai</w:t>
      </w:r>
    </w:p>
    <w:p w14:paraId="4ECD5FE5"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37E4BF0A" w14:textId="77777777" w:rsidR="00F6171D" w:rsidRPr="00F6171D" w:rsidRDefault="00F6171D" w:rsidP="00F6171D">
      <w:pPr>
        <w:tabs>
          <w:tab w:val="left" w:pos="284"/>
          <w:tab w:val="left" w:pos="567"/>
        </w:tabs>
        <w:spacing w:line="276" w:lineRule="auto"/>
        <w:jc w:val="both"/>
        <w:rPr>
          <w:rFonts w:ascii="Trebuchet MS" w:hAnsi="Trebuchet MS"/>
          <w:sz w:val="22"/>
          <w:szCs w:val="22"/>
        </w:rPr>
      </w:pPr>
      <w:r w:rsidRPr="00F6171D">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5D81BD38"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20.2. Sutarties pakeitimai įforminami Šalims sudarant Susitarimą.</w:t>
      </w:r>
    </w:p>
    <w:p w14:paraId="5544FE56"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171D">
        <w:rPr>
          <w:rFonts w:ascii="Trebuchet MS" w:hAnsi="Trebuchet MS"/>
          <w:sz w:val="22"/>
          <w:szCs w:val="22"/>
        </w:rPr>
        <w:t>įstatymų bei kitų teisės aktų</w:t>
      </w:r>
      <w:r w:rsidRPr="00F6171D">
        <w:rPr>
          <w:rFonts w:ascii="Trebuchet MS" w:eastAsia="Arial" w:hAnsi="Trebuchet MS"/>
          <w:sz w:val="22"/>
          <w:szCs w:val="22"/>
        </w:rPr>
        <w:t xml:space="preserve"> nuostatomis.</w:t>
      </w:r>
    </w:p>
    <w:p w14:paraId="52DDFFC9"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20.4. Susitarimas įsigalioja nuo jo sudarymo, jei Susitarime nenurodyta kitaip. Susitarimą Pirkėjas privalo paviešinti VPĮ 33 ir 86 straipsniuose nustatyta tvarka.</w:t>
      </w:r>
    </w:p>
    <w:p w14:paraId="29AA93FE"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 xml:space="preserve">20.5. Specialiosiose sąlygose nurodytų duomenų apie kontaktinius asmenis bei rekvizitų pasikeitimas </w:t>
      </w:r>
      <w:r w:rsidRPr="00F6171D">
        <w:rPr>
          <w:rFonts w:ascii="Trebuchet MS" w:eastAsia="Arial" w:hAnsi="Trebuchet MS"/>
          <w:sz w:val="22"/>
          <w:szCs w:val="22"/>
        </w:rPr>
        <w:lastRenderedPageBreak/>
        <w:t>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FFC462D"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5C1CEA16"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21.</w:t>
      </w:r>
      <w:r w:rsidRPr="00F6171D">
        <w:rPr>
          <w:rFonts w:ascii="Trebuchet MS" w:eastAsia="Arial" w:hAnsi="Trebuchet MS"/>
          <w:b/>
          <w:bCs/>
          <w:caps/>
          <w:sz w:val="22"/>
          <w:szCs w:val="22"/>
        </w:rPr>
        <w:tab/>
      </w:r>
      <w:r w:rsidRPr="00F6171D">
        <w:rPr>
          <w:rFonts w:ascii="Trebuchet MS" w:eastAsia="Arial" w:hAnsi="Trebuchet MS"/>
          <w:b/>
          <w:caps/>
          <w:sz w:val="22"/>
          <w:szCs w:val="22"/>
        </w:rPr>
        <w:t>Sutarties sUSTABDYMAS</w:t>
      </w:r>
    </w:p>
    <w:p w14:paraId="5C4D419B"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1ADABB91"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171D">
        <w:rPr>
          <w:rFonts w:ascii="Trebuchet MS" w:eastAsia="Arial" w:hAnsi="Trebuchet MS"/>
          <w:sz w:val="22"/>
          <w:szCs w:val="22"/>
        </w:rPr>
        <w:t>Paslaugų</w:t>
      </w:r>
      <w:r w:rsidRPr="00F6171D">
        <w:rPr>
          <w:rFonts w:ascii="Trebuchet MS" w:hAnsi="Trebuchet MS"/>
          <w:sz w:val="22"/>
          <w:szCs w:val="22"/>
        </w:rPr>
        <w:t xml:space="preserve"> (jų dalies) teikimo sustabdymą iki atitinkamų aplinkybių pasibaigimo.</w:t>
      </w:r>
    </w:p>
    <w:p w14:paraId="545A5E80"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21.2. </w:t>
      </w:r>
      <w:r w:rsidRPr="00F6171D">
        <w:rPr>
          <w:rFonts w:ascii="Trebuchet MS" w:eastAsia="Arial" w:hAnsi="Trebuchet MS"/>
          <w:sz w:val="22"/>
          <w:szCs w:val="22"/>
        </w:rPr>
        <w:t>Paslaugų</w:t>
      </w:r>
      <w:r w:rsidRPr="00F6171D">
        <w:rPr>
          <w:rFonts w:ascii="Trebuchet MS" w:hAnsi="Trebuchet MS"/>
          <w:sz w:val="22"/>
          <w:szCs w:val="22"/>
        </w:rPr>
        <w:t xml:space="preserve"> (jų dalies) teikimas gali būti stabdomas esant bent vienai iš šių aplinkybių:</w:t>
      </w:r>
    </w:p>
    <w:p w14:paraId="29E83083"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B99ED8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21.2.2. Tiekėjas Sutartyje nurodyta tvarka negali teikti Paslaugų (pavyzdžiui, Pirkėjas dėl objektyvių priežasčių negali sudaryti techninių galimybių Paslaugų teikimui), o Tiekėjas dėl to negali vykdyti Sutarties;</w:t>
      </w:r>
    </w:p>
    <w:p w14:paraId="6B3A2902"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21.2.3. dėl nenumatytų prekių, paslaugų ir (ar) darbų, susijusių su perkamu objektu, kurių poreikis paaiškėjo tik vykdant Sutartį, įsigijimo;</w:t>
      </w:r>
    </w:p>
    <w:p w14:paraId="3144312E"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21.2.4. ne dėl Pirkėjo kaltės vėluoja kitos Pirkėjo pirkimo sutarties, turinčios tiesioginės įtakos šiai Sutarčiai, vykdymas;</w:t>
      </w:r>
    </w:p>
    <w:p w14:paraId="201F8A81"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21.2.5. esant įrodymais pagrįstoms kliūtims ar trukdymams, sukeltiems Tiekėjui kitų trečiųjų asmenų ne dėl Tiekėjo ne laiku ar netinkamai pagal Sutarties sąlygas ir tvarką įvykdytų sutartinių įsipareigojimų;</w:t>
      </w:r>
    </w:p>
    <w:p w14:paraId="751133B4"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21.2.6. pasikeitus galiojančiam teisės aktui ar įsigaliojus naujam teisės aktui, kuris turi įtakos šios Sutarties vykdymui;</w:t>
      </w:r>
    </w:p>
    <w:p w14:paraId="2FF96D1D"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21.2.7. sutartinių įsipareigojimų stabdymo būtinybė atsirado dėl sustabdyto, perskirstyto, negauto ir panašiai Pirkėjo Paslaugų pirkimui skirto finansavimo arba finansavimo trūkumo;</w:t>
      </w:r>
    </w:p>
    <w:p w14:paraId="0EDBBA98"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21.2.8. dėl teisminių (arbitražinių) ginčų su Pirkėju ar trečiaisiais asmenimis, kurių dalykas yra tiesiogiai susijęs su Sutarties vykdymu.</w:t>
      </w:r>
    </w:p>
    <w:p w14:paraId="1E921085"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21.3. Jei </w:t>
      </w:r>
      <w:r w:rsidRPr="00F6171D">
        <w:rPr>
          <w:rFonts w:ascii="Trebuchet MS" w:eastAsia="Arial" w:hAnsi="Trebuchet MS"/>
          <w:sz w:val="22"/>
          <w:szCs w:val="22"/>
        </w:rPr>
        <w:t>Paslaugų</w:t>
      </w:r>
      <w:r w:rsidRPr="00F6171D">
        <w:rPr>
          <w:rFonts w:ascii="Trebuchet MS" w:hAnsi="Trebuchet MS"/>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49073BD"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21.4. Jei </w:t>
      </w:r>
      <w:r w:rsidRPr="00F6171D">
        <w:rPr>
          <w:rFonts w:ascii="Trebuchet MS" w:eastAsia="Arial" w:hAnsi="Trebuchet MS"/>
          <w:sz w:val="22"/>
          <w:szCs w:val="22"/>
        </w:rPr>
        <w:t>Paslaugų</w:t>
      </w:r>
      <w:r w:rsidRPr="00F6171D">
        <w:rPr>
          <w:rFonts w:ascii="Trebuchet MS" w:hAnsi="Trebuchet MS"/>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4B5070F"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21.5. Sutartinių įsipareigojimų vykdymas gali būti stabdomas tik Sutarties galiojimo laikotarpiu tokia tvarka:</w:t>
      </w:r>
    </w:p>
    <w:p w14:paraId="7FDC856A"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w:t>
      </w:r>
      <w:r w:rsidRPr="00F6171D">
        <w:rPr>
          <w:rFonts w:ascii="Trebuchet MS" w:hAnsi="Trebuchet MS"/>
          <w:sz w:val="22"/>
          <w:szCs w:val="22"/>
        </w:rPr>
        <w:lastRenderedPageBreak/>
        <w:t>vykdymo stabdymo. Tiekėjui nepateikus konkrečių argumentų, faktų, pagrįstų įrodymais, Pirkėjas turi teisę raštu atsisakyti patvirtinti sustabdymą;</w:t>
      </w:r>
    </w:p>
    <w:p w14:paraId="49F731D6"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B3FC22C"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808ED3F"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9826CDF"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21.7. Sutartinių įsipareigojimų vykdymas sustabdomas ne ilgesniam kaip konkrečios, pagrįstos aplinkybės egzistavimo laikotarpiui.</w:t>
      </w:r>
    </w:p>
    <w:p w14:paraId="3B97587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829A293"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04EB6F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21.10. Atnaujinus Sutarties vykdymą, neįvykdytų prievolių (jų dalies) įvykdymo terminai ir Sutarties galiojimas nukeliami tokiam terminui, kiek buvo likę laiko jų įvykdymui (Sutarties galiojimui) jų sustabdymo metu.</w:t>
      </w:r>
    </w:p>
    <w:p w14:paraId="56CE3291"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F76C2C9" w14:textId="77777777" w:rsidR="00F6171D" w:rsidRPr="00F6171D" w:rsidRDefault="00F6171D" w:rsidP="00F6171D">
      <w:pPr>
        <w:tabs>
          <w:tab w:val="left" w:pos="567"/>
        </w:tabs>
        <w:spacing w:line="276" w:lineRule="auto"/>
        <w:jc w:val="both"/>
        <w:textAlignment w:val="baseline"/>
        <w:rPr>
          <w:rFonts w:ascii="Trebuchet MS" w:hAnsi="Trebuchet MS"/>
          <w:b/>
          <w:bCs/>
          <w:sz w:val="22"/>
          <w:szCs w:val="22"/>
        </w:rPr>
      </w:pPr>
    </w:p>
    <w:p w14:paraId="4A1B7841"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caps/>
          <w:sz w:val="22"/>
          <w:szCs w:val="22"/>
        </w:rPr>
      </w:pPr>
      <w:r w:rsidRPr="00F6171D">
        <w:rPr>
          <w:rFonts w:ascii="Trebuchet MS" w:eastAsia="Arial" w:hAnsi="Trebuchet MS"/>
          <w:b/>
          <w:bCs/>
          <w:caps/>
          <w:sz w:val="22"/>
          <w:szCs w:val="22"/>
        </w:rPr>
        <w:t>22.</w:t>
      </w:r>
      <w:r w:rsidRPr="00F6171D">
        <w:rPr>
          <w:rFonts w:ascii="Trebuchet MS" w:eastAsia="Arial" w:hAnsi="Trebuchet MS"/>
          <w:b/>
          <w:bCs/>
          <w:caps/>
          <w:sz w:val="22"/>
          <w:szCs w:val="22"/>
        </w:rPr>
        <w:tab/>
      </w:r>
      <w:r w:rsidRPr="00F6171D">
        <w:rPr>
          <w:rFonts w:ascii="Trebuchet MS" w:eastAsia="Arial" w:hAnsi="Trebuchet MS"/>
          <w:b/>
          <w:caps/>
          <w:sz w:val="22"/>
          <w:szCs w:val="22"/>
        </w:rPr>
        <w:t>Sutarties nutraukimas</w:t>
      </w:r>
    </w:p>
    <w:p w14:paraId="1AE12A49"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4B1FEFBC" w14:textId="77777777" w:rsidR="00F6171D" w:rsidRPr="00F6171D" w:rsidRDefault="00F6171D" w:rsidP="00F6171D">
      <w:pPr>
        <w:tabs>
          <w:tab w:val="left" w:pos="567"/>
          <w:tab w:val="left" w:pos="851"/>
          <w:tab w:val="left" w:pos="992"/>
          <w:tab w:val="left" w:pos="1134"/>
        </w:tabs>
        <w:spacing w:line="276" w:lineRule="auto"/>
        <w:jc w:val="both"/>
        <w:rPr>
          <w:rFonts w:ascii="Trebuchet MS" w:eastAsia="Cambria" w:hAnsi="Trebuchet MS"/>
          <w:b/>
          <w:bCs/>
          <w:sz w:val="22"/>
          <w:szCs w:val="22"/>
        </w:rPr>
      </w:pPr>
      <w:r w:rsidRPr="00F6171D">
        <w:rPr>
          <w:rFonts w:ascii="Trebuchet MS" w:eastAsia="Cambria" w:hAnsi="Trebuchet MS"/>
          <w:sz w:val="22"/>
          <w:szCs w:val="22"/>
        </w:rPr>
        <w:t>Sutartis gali būti nutraukiama VPĮ 90 straipsnyje ir Sutartyje numatytais atvejais, įskaitant galimybę nutraukti Sutartį Šalių susitarimu.</w:t>
      </w:r>
    </w:p>
    <w:p w14:paraId="233CE880" w14:textId="77777777" w:rsidR="00F6171D" w:rsidRPr="00F6171D" w:rsidRDefault="00F6171D" w:rsidP="00F6171D">
      <w:pPr>
        <w:tabs>
          <w:tab w:val="left" w:pos="567"/>
          <w:tab w:val="left" w:pos="851"/>
          <w:tab w:val="left" w:pos="992"/>
          <w:tab w:val="left" w:pos="1134"/>
        </w:tabs>
        <w:spacing w:line="276" w:lineRule="auto"/>
        <w:jc w:val="both"/>
        <w:rPr>
          <w:rFonts w:ascii="Trebuchet MS" w:eastAsia="Cambria" w:hAnsi="Trebuchet MS"/>
          <w:b/>
          <w:bCs/>
          <w:sz w:val="22"/>
          <w:szCs w:val="22"/>
        </w:rPr>
      </w:pPr>
    </w:p>
    <w:p w14:paraId="72B02ADF"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22.1.</w:t>
      </w:r>
      <w:r w:rsidRPr="00F6171D">
        <w:rPr>
          <w:rFonts w:ascii="Trebuchet MS" w:eastAsia="Arial" w:hAnsi="Trebuchet MS"/>
          <w:b/>
          <w:bCs/>
          <w:sz w:val="22"/>
          <w:szCs w:val="22"/>
        </w:rPr>
        <w:tab/>
      </w:r>
      <w:r w:rsidRPr="00F6171D">
        <w:rPr>
          <w:rFonts w:ascii="Trebuchet MS" w:eastAsia="Arial" w:hAnsi="Trebuchet MS"/>
          <w:b/>
          <w:sz w:val="22"/>
          <w:szCs w:val="22"/>
        </w:rPr>
        <w:t>Pretenzijos dėl Sutarties pažeidimų</w:t>
      </w:r>
    </w:p>
    <w:p w14:paraId="6B69ABF0"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FF60B00"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D10DFBC"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171D">
        <w:rPr>
          <w:rFonts w:ascii="Trebuchet MS" w:hAnsi="Trebuchet MS"/>
          <w:bCs/>
          <w:sz w:val="22"/>
          <w:szCs w:val="22"/>
        </w:rPr>
        <w:t xml:space="preserve"> </w:t>
      </w:r>
      <w:r w:rsidRPr="00F6171D">
        <w:rPr>
          <w:rFonts w:ascii="Trebuchet MS" w:hAnsi="Trebuchet MS"/>
          <w:sz w:val="22"/>
          <w:szCs w:val="22"/>
        </w:rPr>
        <w:t>Tiekėjo teisė siūlyti kitą terminą nelaikoma Pirkėjo pareiga tą terminą priimti. Pretenziją gavusios Šalies pasiūlytasis terminas pakeičia terminą, nurodytą pretenzijoje, tik jeigu kita Šalis jį patvirtina.</w:t>
      </w:r>
    </w:p>
    <w:p w14:paraId="7B63F5E0" w14:textId="77777777" w:rsidR="00F6171D" w:rsidRPr="00F6171D" w:rsidRDefault="00F6171D" w:rsidP="00F6171D">
      <w:pPr>
        <w:tabs>
          <w:tab w:val="left" w:pos="567"/>
        </w:tabs>
        <w:spacing w:line="276" w:lineRule="auto"/>
        <w:jc w:val="both"/>
        <w:textAlignment w:val="baseline"/>
        <w:rPr>
          <w:rFonts w:ascii="Trebuchet MS" w:hAnsi="Trebuchet MS"/>
          <w:b/>
          <w:bCs/>
          <w:sz w:val="22"/>
          <w:szCs w:val="22"/>
        </w:rPr>
      </w:pPr>
    </w:p>
    <w:p w14:paraId="44DC96A0"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22.2.</w:t>
      </w:r>
      <w:r w:rsidRPr="00F6171D">
        <w:rPr>
          <w:rFonts w:ascii="Trebuchet MS" w:eastAsia="Arial" w:hAnsi="Trebuchet MS"/>
          <w:b/>
          <w:bCs/>
          <w:sz w:val="22"/>
          <w:szCs w:val="22"/>
        </w:rPr>
        <w:tab/>
      </w:r>
      <w:r w:rsidRPr="00F6171D">
        <w:rPr>
          <w:rFonts w:ascii="Trebuchet MS" w:eastAsia="Arial" w:hAnsi="Trebuchet MS"/>
          <w:b/>
          <w:sz w:val="22"/>
          <w:szCs w:val="22"/>
        </w:rPr>
        <w:t>Sutarties nutraukimas Pirkėjo iniciatyva</w:t>
      </w:r>
    </w:p>
    <w:p w14:paraId="5D8B4287"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2841D0B"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15B0D54"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 Pirkėjas turi teisę vienašališkai nutraukti Sutartį ar jos dalį raštu įspėjęs Tiekėją prieš ne trumpesnį nei 10 (dešimties) dienų terminą, jeigu:</w:t>
      </w:r>
    </w:p>
    <w:p w14:paraId="7D1B43A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22.2.2.1. Tiekėjui yra iškelta bankroto byla, pradėtas bankroto procesas ne teismo tvarka, jis tampa nemokus arba yra nemokumo tikimybė, sustabdo ūkinę veiklą ar susidaro</w:t>
      </w:r>
      <w:r w:rsidRPr="00F6171D">
        <w:rPr>
          <w:rFonts w:ascii="Trebuchet MS" w:hAnsi="Trebuchet MS"/>
          <w:bCs/>
          <w:sz w:val="22"/>
          <w:szCs w:val="22"/>
        </w:rPr>
        <w:t xml:space="preserve"> </w:t>
      </w:r>
      <w:r w:rsidRPr="00F6171D">
        <w:rPr>
          <w:rFonts w:ascii="Trebuchet MS" w:hAnsi="Trebuchet MS"/>
          <w:sz w:val="22"/>
          <w:szCs w:val="22"/>
        </w:rPr>
        <w:t>įstatymuose ir kituose teisės aktuose nustatyta tvarka analogiška situacija</w:t>
      </w:r>
      <w:r w:rsidRPr="00F6171D">
        <w:rPr>
          <w:rFonts w:ascii="Trebuchet MS" w:hAnsi="Trebuchet MS"/>
          <w:sz w:val="22"/>
          <w:szCs w:val="22"/>
          <w:shd w:val="clear" w:color="auto" w:fill="FFFFFF"/>
        </w:rPr>
        <w:t>;</w:t>
      </w:r>
    </w:p>
    <w:p w14:paraId="19FF4C57" w14:textId="77777777" w:rsidR="00F6171D" w:rsidRPr="00F6171D" w:rsidRDefault="00F6171D" w:rsidP="00F6171D">
      <w:pPr>
        <w:tabs>
          <w:tab w:val="left" w:pos="567"/>
        </w:tabs>
        <w:spacing w:line="276" w:lineRule="auto"/>
        <w:jc w:val="both"/>
        <w:rPr>
          <w:rFonts w:ascii="Trebuchet MS" w:hAnsi="Trebuchet MS"/>
          <w:sz w:val="22"/>
          <w:szCs w:val="22"/>
        </w:rPr>
      </w:pPr>
      <w:r w:rsidRPr="00F6171D">
        <w:rPr>
          <w:rFonts w:ascii="Trebuchet MS" w:hAnsi="Trebuchet MS"/>
          <w:sz w:val="22"/>
          <w:szCs w:val="22"/>
        </w:rPr>
        <w:t>22.2.2.2. Tiekėjo padėtis pasikeičia ir jis atitinka pirkimo dokumentuose nustatytą pašalinimo pagrindą;</w:t>
      </w:r>
    </w:p>
    <w:p w14:paraId="72206405"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22.2.2.3. pasikeičia teisės aktai, susiję su Sutarties objektu, Sutarties vykdymu, ar su Pirkėjo vykdoma veikla, kuriai buvo sudaryta Sutartis, ir dėl tokių pakeitimų Pirkėjas nusprendžia nutraukti Sutartį;</w:t>
      </w:r>
    </w:p>
    <w:p w14:paraId="5FA9F96B"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22.2.2.4. Pirkėjas nusprendžia nebevykdyti veiklos, kurios vykdymui Sutartimi įsigyjamos Paslaugos ir Sutarties poreikis išnyksta;</w:t>
      </w:r>
    </w:p>
    <w:p w14:paraId="16D2636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22.2.2.5. Pirkėjo valdymo organas priima sprendimą, dėl kurio Sutarties poreikis išnyksta;</w:t>
      </w:r>
    </w:p>
    <w:p w14:paraId="203C1E9E"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22.2.2.6. pasikeičia (pablogėja) Pirkėjo finansinė padėtis ar Pirkėjas negauna arba netenka finansavimo ir dėl šios priežasties nusprendžia nutraukti Sutartį;</w:t>
      </w:r>
    </w:p>
    <w:p w14:paraId="3D6F4FB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22.2.2.7. keičiasi Pirkėjo organizacinė struktūra – juridinis statusas, pobūdis ar valdymo struktūra ir tai gali turėti įtakos tinkamam Sutarties įvykdymui arba Sutarties poreikiui;</w:t>
      </w:r>
    </w:p>
    <w:p w14:paraId="725201C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22.2.2.8. nebelieka perkamų </w:t>
      </w:r>
      <w:r w:rsidRPr="00F6171D">
        <w:rPr>
          <w:rFonts w:ascii="Trebuchet MS" w:eastAsia="Arial" w:hAnsi="Trebuchet MS"/>
          <w:sz w:val="22"/>
          <w:szCs w:val="22"/>
        </w:rPr>
        <w:t>Paslaugų</w:t>
      </w:r>
      <w:r w:rsidRPr="00F6171D">
        <w:rPr>
          <w:rFonts w:ascii="Trebuchet MS" w:hAnsi="Trebuchet MS"/>
          <w:sz w:val="22"/>
          <w:szCs w:val="22"/>
        </w:rPr>
        <w:t xml:space="preserve"> poreikio;</w:t>
      </w:r>
    </w:p>
    <w:p w14:paraId="4F1B61D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22.2.2.9. Pirkėjas iš pirkimų priežiūrą atliekančių institucijų gauna nurodymą ar rekomendaciją nutraukti Sutartį;</w:t>
      </w:r>
    </w:p>
    <w:p w14:paraId="688595F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22.2.2.10. Tiekėjas vėluoja pateikti Sutarties įvykdymo užtikrinimo pratęsimą ilgiau kaip 10 (dešimt) darbo dienų nuo paskutinio Sutarties įvykdymo užtikrinimo galiojimo termino pabaigos arba atsisako jį pateikti;</w:t>
      </w:r>
    </w:p>
    <w:p w14:paraId="67D770FC" w14:textId="77777777" w:rsidR="00F6171D" w:rsidRPr="00F6171D" w:rsidRDefault="00F6171D" w:rsidP="00F6171D">
      <w:pPr>
        <w:tabs>
          <w:tab w:val="left" w:pos="567"/>
        </w:tabs>
        <w:spacing w:line="276" w:lineRule="auto"/>
        <w:jc w:val="both"/>
        <w:textAlignment w:val="baseline"/>
        <w:rPr>
          <w:rFonts w:ascii="Trebuchet MS" w:eastAsia="Arial" w:hAnsi="Trebuchet MS"/>
          <w:sz w:val="22"/>
          <w:szCs w:val="22"/>
        </w:rPr>
      </w:pPr>
      <w:r w:rsidRPr="00F6171D">
        <w:rPr>
          <w:rFonts w:ascii="Trebuchet MS" w:hAnsi="Trebuchet MS"/>
          <w:sz w:val="22"/>
          <w:szCs w:val="22"/>
        </w:rPr>
        <w:t>22.2.2.11.</w:t>
      </w:r>
      <w:r w:rsidRPr="00F6171D">
        <w:rPr>
          <w:rFonts w:ascii="Trebuchet MS" w:eastAsia="Arial" w:hAnsi="Trebuchet MS"/>
          <w:sz w:val="22"/>
          <w:szCs w:val="22"/>
        </w:rPr>
        <w:t xml:space="preserve"> Tiekėjas atsisako pašalinti arba nepašalina Paslaugų trūkumų per Pirkėjo nustatytus protingus terminus;</w:t>
      </w:r>
    </w:p>
    <w:p w14:paraId="4F16533B"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22.2.2.12. Tiekėjas pažeidžia Sutartį arba įstatymus bei kitus teisės aktus ir per Pirkėjo rašytinėje pretenzijoje nurodytą terminą neištaiso pažeidimo;</w:t>
      </w:r>
    </w:p>
    <w:p w14:paraId="2683D68D" w14:textId="77777777" w:rsidR="00F6171D" w:rsidRPr="00F6171D" w:rsidRDefault="00F6171D" w:rsidP="00F6171D">
      <w:pPr>
        <w:tabs>
          <w:tab w:val="left" w:pos="567"/>
        </w:tabs>
        <w:spacing w:line="276" w:lineRule="auto"/>
        <w:jc w:val="both"/>
        <w:textAlignment w:val="baseline"/>
        <w:rPr>
          <w:rFonts w:ascii="Trebuchet MS" w:hAnsi="Trebuchet MS"/>
          <w:iCs/>
          <w:sz w:val="22"/>
          <w:szCs w:val="22"/>
        </w:rPr>
      </w:pPr>
      <w:r w:rsidRPr="00F6171D">
        <w:rPr>
          <w:rFonts w:ascii="Trebuchet MS" w:hAnsi="Trebuchet MS"/>
          <w:sz w:val="22"/>
          <w:szCs w:val="22"/>
        </w:rPr>
        <w:t xml:space="preserve">22.2.2.13. </w:t>
      </w:r>
      <w:r w:rsidRPr="00F6171D">
        <w:rPr>
          <w:rFonts w:ascii="Trebuchet MS" w:hAnsi="Trebuchet MS"/>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CAAA14" w14:textId="77777777" w:rsidR="00F6171D" w:rsidRPr="00F6171D" w:rsidRDefault="00F6171D" w:rsidP="00F6171D">
      <w:pPr>
        <w:tabs>
          <w:tab w:val="left" w:pos="567"/>
        </w:tabs>
        <w:spacing w:line="276" w:lineRule="auto"/>
        <w:jc w:val="both"/>
        <w:textAlignment w:val="baseline"/>
        <w:rPr>
          <w:rFonts w:ascii="Trebuchet MS" w:hAnsi="Trebuchet MS"/>
          <w:iCs/>
          <w:sz w:val="22"/>
          <w:szCs w:val="22"/>
        </w:rPr>
      </w:pPr>
      <w:r w:rsidRPr="00F6171D">
        <w:rPr>
          <w:rFonts w:ascii="Trebuchet MS" w:hAnsi="Trebuchet MS"/>
          <w:iCs/>
          <w:sz w:val="22"/>
          <w:szCs w:val="22"/>
        </w:rPr>
        <w:t>22.2.2.14. paaiškėja VPĮ 37 straipsnio 8 dalyje ir (ar) 47 straipsnio 8 dalyje nurodytos aplinkybės.</w:t>
      </w:r>
    </w:p>
    <w:p w14:paraId="3BEB865A"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22.2.3. Sutartis laikoma niekine ir negaliojančia, jei nustatoma, kad Sutarties vykdymas prieštarauja Lietuvos Respublikoje įgyvendinamoms privalomoms tarptautinėms sankcijoms, kaip tai apibrėžta </w:t>
      </w:r>
      <w:r w:rsidRPr="00F6171D">
        <w:rPr>
          <w:rFonts w:ascii="Trebuchet MS" w:hAnsi="Trebuchet MS"/>
          <w:sz w:val="22"/>
          <w:szCs w:val="22"/>
        </w:rPr>
        <w:lastRenderedPageBreak/>
        <w:t>Sankcijų įstatyme ir kituose tarptautiniuose, Europos Sąjungos ir Lietuvos Respublikos teisės aktuose (bent vienai iš taikomų sankcijų). Sutarties negaliojimo momentas nustatomas vadovaujantis minėtu įstatymu.</w:t>
      </w:r>
    </w:p>
    <w:p w14:paraId="558DF04D"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148B05C"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CA292F7"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22.2.7. Sutartis laikoma nutraukta kitą dieną po to, kai pasibaigia įspėjimo apie Sutarties nutraukimą terminas.</w:t>
      </w:r>
    </w:p>
    <w:p w14:paraId="23ECC388"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D15FBEB" w14:textId="77777777" w:rsidR="00F6171D" w:rsidRPr="00F6171D" w:rsidRDefault="00F6171D" w:rsidP="00F6171D">
      <w:pPr>
        <w:tabs>
          <w:tab w:val="left" w:pos="567"/>
        </w:tabs>
        <w:spacing w:line="276" w:lineRule="auto"/>
        <w:jc w:val="both"/>
        <w:textAlignment w:val="baseline"/>
        <w:rPr>
          <w:rFonts w:ascii="Trebuchet MS" w:hAnsi="Trebuchet MS"/>
          <w:b/>
          <w:bCs/>
          <w:sz w:val="22"/>
          <w:szCs w:val="22"/>
        </w:rPr>
      </w:pPr>
    </w:p>
    <w:p w14:paraId="5F6E3319"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rebuchet MS" w:eastAsia="Arial" w:hAnsi="Trebuchet MS"/>
          <w:b/>
          <w:bCs/>
          <w:sz w:val="22"/>
          <w:szCs w:val="22"/>
        </w:rPr>
      </w:pPr>
      <w:r w:rsidRPr="00F6171D">
        <w:rPr>
          <w:rFonts w:ascii="Trebuchet MS" w:eastAsia="Arial" w:hAnsi="Trebuchet MS"/>
          <w:b/>
          <w:bCs/>
          <w:sz w:val="22"/>
          <w:szCs w:val="22"/>
        </w:rPr>
        <w:t>22.3.</w:t>
      </w:r>
      <w:r w:rsidRPr="00F6171D">
        <w:rPr>
          <w:rFonts w:ascii="Trebuchet MS" w:eastAsia="Arial" w:hAnsi="Trebuchet MS"/>
          <w:b/>
          <w:bCs/>
          <w:sz w:val="22"/>
          <w:szCs w:val="22"/>
        </w:rPr>
        <w:tab/>
        <w:t>Sutarties nutraukimas Tiekėjo iniciatyva</w:t>
      </w:r>
    </w:p>
    <w:p w14:paraId="21AB1FEC" w14:textId="77777777" w:rsidR="00F6171D" w:rsidRPr="00F6171D" w:rsidRDefault="00F6171D" w:rsidP="00F6171D">
      <w:pPr>
        <w:widowControl w:val="0"/>
        <w:pBdr>
          <w:top w:val="nil"/>
          <w:left w:val="nil"/>
          <w:bottom w:val="nil"/>
          <w:right w:val="nil"/>
          <w:between w:val="nil"/>
        </w:pBdr>
        <w:tabs>
          <w:tab w:val="left" w:pos="567"/>
          <w:tab w:val="left" w:pos="851"/>
          <w:tab w:val="left" w:pos="992"/>
          <w:tab w:val="left" w:pos="1134"/>
        </w:tabs>
        <w:spacing w:line="276" w:lineRule="auto"/>
        <w:jc w:val="both"/>
        <w:rPr>
          <w:rFonts w:ascii="Trebuchet MS" w:eastAsia="Arial" w:hAnsi="Trebuchet MS"/>
          <w:b/>
          <w:bCs/>
          <w:sz w:val="22"/>
          <w:szCs w:val="22"/>
        </w:rPr>
      </w:pPr>
    </w:p>
    <w:p w14:paraId="3CF47268"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8D5D92D"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22.3.2. Tiekėjas turi teisę vienašališkai nutraukti Sutartį, įspėjęs Pirkėją raštu prieš ne trumpesnį nei 10 (dešimties) dienų terminą, jeigu:</w:t>
      </w:r>
    </w:p>
    <w:p w14:paraId="0EF93B36"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A615260"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22.3.2.2. Pirkėjas pažeidžia Sutartį arba įstatymus bei kitus teisės aktus ir per Tiekėjo rašytinėje pretenzijoje nurodytą terminą neištaiso pažeidimo, išskyrus Bendrųjų sąlygų 22.3.1 punkte nustatytą atvejį.</w:t>
      </w:r>
    </w:p>
    <w:p w14:paraId="52A1D27D"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2514E64B"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22.3.4. Tiekėjas turi teisę vienašališkai nutraukti Sutartį ir kitais įstatymuose bei kituose teisės aktuose įtvirtintais atvejais.</w:t>
      </w:r>
    </w:p>
    <w:p w14:paraId="2DD39FC4"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lastRenderedPageBreak/>
        <w:t xml:space="preserve">22.3.5. </w:t>
      </w:r>
      <w:r w:rsidRPr="00F6171D">
        <w:rPr>
          <w:rFonts w:ascii="Trebuchet MS" w:hAnsi="Trebuchet MS"/>
          <w:sz w:val="22"/>
          <w:szCs w:val="22"/>
          <w:lang w:eastAsia="lt-LT"/>
        </w:rPr>
        <w:t xml:space="preserve">Jei Sutartis nutraukiama </w:t>
      </w:r>
      <w:r w:rsidRPr="00F6171D">
        <w:rPr>
          <w:rFonts w:ascii="Trebuchet MS" w:hAnsi="Trebuchet MS"/>
          <w:sz w:val="22"/>
          <w:szCs w:val="22"/>
        </w:rPr>
        <w:t xml:space="preserve">dėl Pirkėjo esminio Sutarties pažeidimo </w:t>
      </w:r>
      <w:r w:rsidRPr="00F6171D">
        <w:rPr>
          <w:rFonts w:ascii="Trebuchet MS" w:hAnsi="Trebuchet MS"/>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F6171D">
        <w:rPr>
          <w:rFonts w:ascii="Trebuchet MS" w:hAnsi="Trebuchet MS"/>
          <w:sz w:val="22"/>
          <w:szCs w:val="22"/>
        </w:rPr>
        <w:t>.</w:t>
      </w:r>
    </w:p>
    <w:p w14:paraId="2AA4F7D9"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22.3.6. Sutartis laikoma nutraukta kitą dieną po to, kai pasibaigia įspėjimo apie Sutarties nutraukimą terminas.</w:t>
      </w:r>
    </w:p>
    <w:p w14:paraId="15C50AEA"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34066A2" w14:textId="77777777" w:rsidR="00F6171D" w:rsidRPr="00F6171D" w:rsidRDefault="00F6171D" w:rsidP="00F6171D">
      <w:pPr>
        <w:tabs>
          <w:tab w:val="left" w:pos="567"/>
        </w:tabs>
        <w:spacing w:line="276" w:lineRule="auto"/>
        <w:jc w:val="both"/>
        <w:textAlignment w:val="baseline"/>
        <w:rPr>
          <w:rFonts w:ascii="Trebuchet MS" w:hAnsi="Trebuchet MS"/>
          <w:b/>
          <w:bCs/>
          <w:sz w:val="22"/>
          <w:szCs w:val="22"/>
        </w:rPr>
      </w:pPr>
    </w:p>
    <w:p w14:paraId="18AE3476"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rebuchet MS" w:eastAsia="Arial" w:hAnsi="Trebuchet MS"/>
          <w:b/>
          <w:sz w:val="22"/>
          <w:szCs w:val="22"/>
        </w:rPr>
      </w:pPr>
      <w:r w:rsidRPr="00F6171D">
        <w:rPr>
          <w:rFonts w:ascii="Trebuchet MS" w:eastAsia="Arial" w:hAnsi="Trebuchet MS"/>
          <w:b/>
          <w:bCs/>
          <w:sz w:val="22"/>
          <w:szCs w:val="22"/>
        </w:rPr>
        <w:t>22.4.</w:t>
      </w:r>
      <w:r w:rsidRPr="00F6171D">
        <w:rPr>
          <w:rFonts w:ascii="Trebuchet MS" w:eastAsia="Arial" w:hAnsi="Trebuchet MS"/>
          <w:b/>
          <w:bCs/>
          <w:sz w:val="22"/>
          <w:szCs w:val="22"/>
        </w:rPr>
        <w:tab/>
      </w:r>
      <w:r w:rsidRPr="00F6171D">
        <w:rPr>
          <w:rFonts w:ascii="Trebuchet MS" w:eastAsia="Arial" w:hAnsi="Trebuchet MS"/>
          <w:b/>
          <w:sz w:val="22"/>
          <w:szCs w:val="22"/>
        </w:rPr>
        <w:t>Šalių teisės ir pareigos Sutarties nutraukimo atveju</w:t>
      </w:r>
    </w:p>
    <w:p w14:paraId="6E1F6403" w14:textId="77777777" w:rsidR="00F6171D" w:rsidRPr="00F6171D" w:rsidRDefault="00F6171D" w:rsidP="00F6171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rebuchet MS" w:eastAsia="Arial" w:hAnsi="Trebuchet MS"/>
          <w:b/>
          <w:sz w:val="22"/>
          <w:szCs w:val="22"/>
        </w:rPr>
      </w:pPr>
    </w:p>
    <w:p w14:paraId="454CBC6D"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22.4.1. Sutarties nutraukimas neturi įtakos ginčų nagrinėjimo tvarką nustatančių Sutarties sąlygų ir kitų Sutarties sąlygų, kurios pagal savo esmę lieka galioti ir po Sutarties nutraukimo, galiojimui.</w:t>
      </w:r>
    </w:p>
    <w:p w14:paraId="2BE58CD2"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22.4.2. Nutraukus Sutartį, Šalys privalo:</w:t>
      </w:r>
    </w:p>
    <w:p w14:paraId="20582B5C"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22.4.2.1. įsitikinti, jog iki Sutarties nutraukimo dienos suteiktos </w:t>
      </w:r>
      <w:r w:rsidRPr="00F6171D">
        <w:rPr>
          <w:rFonts w:ascii="Trebuchet MS" w:eastAsia="Arial" w:hAnsi="Trebuchet MS"/>
          <w:sz w:val="22"/>
          <w:szCs w:val="22"/>
        </w:rPr>
        <w:t>Paslaugos</w:t>
      </w:r>
      <w:r w:rsidRPr="00F6171D">
        <w:rPr>
          <w:rFonts w:ascii="Trebuchet MS" w:hAnsi="Trebuchet MS"/>
          <w:sz w:val="22"/>
          <w:szCs w:val="22"/>
        </w:rPr>
        <w:t xml:space="preserve"> ir kiti atlikti veiksmai atitinka Sutarties reikalavimus ir Šalys dėl to viena kitai nebereikš pretenzijų;</w:t>
      </w:r>
    </w:p>
    <w:p w14:paraId="71841E71"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 xml:space="preserve">22.4.2.2. atsiskaityti už iki Sutarties nutraukimo suteiktas </w:t>
      </w:r>
      <w:r w:rsidRPr="00F6171D">
        <w:rPr>
          <w:rFonts w:ascii="Trebuchet MS" w:eastAsia="Arial" w:hAnsi="Trebuchet MS"/>
          <w:sz w:val="22"/>
          <w:szCs w:val="22"/>
        </w:rPr>
        <w:t>Paslaugas</w:t>
      </w:r>
      <w:r w:rsidRPr="00F6171D">
        <w:rPr>
          <w:rFonts w:ascii="Trebuchet MS" w:hAnsi="Trebuchet MS"/>
          <w:sz w:val="22"/>
          <w:szCs w:val="22"/>
        </w:rPr>
        <w:t>, atitinkančias Sutarties reikalavimus;</w:t>
      </w:r>
    </w:p>
    <w:p w14:paraId="7490D3D4" w14:textId="77777777" w:rsidR="00F6171D" w:rsidRPr="00F6171D" w:rsidRDefault="00F6171D" w:rsidP="00F6171D">
      <w:pPr>
        <w:tabs>
          <w:tab w:val="left" w:pos="567"/>
        </w:tabs>
        <w:spacing w:line="276" w:lineRule="auto"/>
        <w:jc w:val="both"/>
        <w:textAlignment w:val="baseline"/>
        <w:rPr>
          <w:rFonts w:ascii="Trebuchet MS" w:hAnsi="Trebuchet MS"/>
          <w:sz w:val="22"/>
          <w:szCs w:val="22"/>
        </w:rPr>
      </w:pPr>
      <w:r w:rsidRPr="00F6171D">
        <w:rPr>
          <w:rFonts w:ascii="Trebuchet MS" w:hAnsi="Trebuchet MS"/>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731B52BD" w14:textId="77777777" w:rsidR="00F6171D" w:rsidRPr="00F6171D" w:rsidRDefault="00F6171D" w:rsidP="00F6171D">
      <w:pPr>
        <w:tabs>
          <w:tab w:val="left" w:pos="567"/>
        </w:tabs>
        <w:spacing w:line="276" w:lineRule="auto"/>
        <w:jc w:val="both"/>
        <w:textAlignment w:val="baseline"/>
        <w:rPr>
          <w:rFonts w:ascii="Trebuchet MS" w:hAnsi="Trebuchet MS"/>
          <w:b/>
          <w:bCs/>
          <w:sz w:val="22"/>
          <w:szCs w:val="22"/>
        </w:rPr>
      </w:pPr>
    </w:p>
    <w:p w14:paraId="7A421E0F"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rebuchet MS" w:eastAsia="Arial" w:hAnsi="Trebuchet MS"/>
          <w:b/>
          <w:bCs/>
          <w:caps/>
          <w:sz w:val="22"/>
          <w:szCs w:val="22"/>
        </w:rPr>
      </w:pPr>
      <w:r w:rsidRPr="00F6171D">
        <w:rPr>
          <w:rFonts w:ascii="Trebuchet MS" w:eastAsia="Arial" w:hAnsi="Trebuchet MS"/>
          <w:b/>
          <w:bCs/>
          <w:caps/>
          <w:sz w:val="22"/>
          <w:szCs w:val="22"/>
        </w:rPr>
        <w:t>23.</w:t>
      </w:r>
      <w:r w:rsidRPr="00F6171D">
        <w:rPr>
          <w:rFonts w:ascii="Trebuchet MS" w:hAnsi="Trebuchet MS"/>
          <w:sz w:val="22"/>
          <w:szCs w:val="22"/>
        </w:rPr>
        <w:tab/>
      </w:r>
      <w:r w:rsidRPr="00F6171D">
        <w:rPr>
          <w:rFonts w:ascii="Trebuchet MS" w:eastAsia="Arial" w:hAnsi="Trebuchet MS"/>
          <w:b/>
          <w:bCs/>
          <w:caps/>
          <w:sz w:val="22"/>
          <w:szCs w:val="22"/>
        </w:rPr>
        <w:t>PREKIŲ MODELIO AR GAMINTOJO KEITIMAS</w:t>
      </w:r>
    </w:p>
    <w:p w14:paraId="558819F6"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eastAsia="Arial" w:hAnsi="Trebuchet MS"/>
          <w:b/>
          <w:caps/>
          <w:sz w:val="22"/>
          <w:szCs w:val="22"/>
        </w:rPr>
      </w:pPr>
    </w:p>
    <w:p w14:paraId="6158DD96" w14:textId="77777777" w:rsidR="00F6171D" w:rsidRPr="00F6171D" w:rsidRDefault="00F6171D" w:rsidP="00F6171D">
      <w:pPr>
        <w:spacing w:line="276" w:lineRule="auto"/>
        <w:jc w:val="both"/>
        <w:rPr>
          <w:rFonts w:ascii="Trebuchet MS" w:hAnsi="Trebuchet MS"/>
          <w:sz w:val="22"/>
          <w:szCs w:val="22"/>
        </w:rPr>
      </w:pPr>
      <w:r w:rsidRPr="00F6171D">
        <w:rPr>
          <w:rFonts w:ascii="Trebuchet MS" w:eastAsia="Arial" w:hAnsi="Trebuchet MS"/>
          <w:caps/>
          <w:sz w:val="22"/>
          <w:szCs w:val="22"/>
        </w:rPr>
        <w:t xml:space="preserve">23.1. </w:t>
      </w:r>
      <w:r w:rsidRPr="00F6171D">
        <w:rPr>
          <w:rFonts w:ascii="Trebuchet MS" w:hAnsi="Trebuchet MS"/>
          <w:sz w:val="22"/>
          <w:szCs w:val="22"/>
        </w:rPr>
        <w:t>Tais atvejais, kai kartu su Paslaugomis yra perkamos prekės, Tiekėjas turi teisę keisti prekių modelį ir (ar) gamintoją, jei yra visos toliau nurodytos sąlygos:</w:t>
      </w:r>
    </w:p>
    <w:p w14:paraId="2939C0ED"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6171D">
        <w:rPr>
          <w:rFonts w:ascii="Trebuchet MS" w:hAnsi="Trebuchet MS"/>
          <w:sz w:val="22"/>
          <w:szCs w:val="22"/>
          <w:vertAlign w:val="superscript"/>
        </w:rPr>
        <w:t xml:space="preserve">1 </w:t>
      </w:r>
      <w:r w:rsidRPr="00F6171D">
        <w:rPr>
          <w:rFonts w:ascii="Trebuchet MS" w:hAnsi="Trebuchet MS"/>
          <w:sz w:val="22"/>
          <w:szCs w:val="22"/>
        </w:rPr>
        <w:t>dalies nuostatų;</w:t>
      </w:r>
    </w:p>
    <w:p w14:paraId="27AAFA1F"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4A4FAD"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171D">
        <w:rPr>
          <w:rFonts w:ascii="Trebuchet MS" w:hAnsi="Trebuchet MS"/>
          <w:sz w:val="22"/>
          <w:szCs w:val="22"/>
          <w:shd w:val="clear" w:color="auto" w:fill="FFFFFF"/>
        </w:rPr>
        <w:t>ir lygiavertiškumo ar geresnės kokybės nei Sutartyje nurodytos prekės</w:t>
      </w:r>
      <w:r w:rsidRPr="00F6171D">
        <w:rPr>
          <w:rFonts w:ascii="Trebuchet MS" w:hAnsi="Trebuchet MS"/>
          <w:sz w:val="22"/>
          <w:szCs w:val="22"/>
        </w:rPr>
        <w:t>;</w:t>
      </w:r>
    </w:p>
    <w:p w14:paraId="6EDF8692"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23.1.4. Šalys sudarė rašytinį Susitarimą prie Sutarties dėl prekių keitimo.</w:t>
      </w:r>
    </w:p>
    <w:p w14:paraId="103A905E" w14:textId="77777777" w:rsidR="00F6171D" w:rsidRPr="00F6171D" w:rsidRDefault="00F6171D" w:rsidP="00F6171D">
      <w:pPr>
        <w:spacing w:line="276" w:lineRule="auto"/>
        <w:jc w:val="both"/>
        <w:rPr>
          <w:rFonts w:ascii="Trebuchet MS" w:hAnsi="Trebuchet MS"/>
          <w:sz w:val="22"/>
          <w:szCs w:val="22"/>
        </w:rPr>
      </w:pPr>
      <w:r w:rsidRPr="00F6171D">
        <w:rPr>
          <w:rFonts w:ascii="Trebuchet MS" w:hAnsi="Trebuchet MS"/>
          <w:sz w:val="22"/>
          <w:szCs w:val="22"/>
        </w:rPr>
        <w:t>23.2. Šiame Bendrųjų sąlygų skyriuje nurodytu atveju prekės turi būti pristatytos už ne didesnę nei pasiūlyme nurodytą kainą.</w:t>
      </w:r>
    </w:p>
    <w:p w14:paraId="31C12D68"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rebuchet MS" w:hAnsi="Trebuchet MS"/>
          <w:sz w:val="22"/>
          <w:szCs w:val="22"/>
        </w:rPr>
      </w:pPr>
    </w:p>
    <w:p w14:paraId="5AF7BEA7"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F6171D">
        <w:rPr>
          <w:rFonts w:ascii="Trebuchet MS" w:eastAsia="Arial" w:hAnsi="Trebuchet MS"/>
          <w:b/>
          <w:bCs/>
          <w:caps/>
          <w:sz w:val="22"/>
          <w:szCs w:val="22"/>
        </w:rPr>
        <w:t>24.</w:t>
      </w:r>
      <w:r w:rsidRPr="00F6171D">
        <w:rPr>
          <w:rFonts w:ascii="Trebuchet MS" w:eastAsia="Arial" w:hAnsi="Trebuchet MS"/>
          <w:b/>
          <w:bCs/>
          <w:caps/>
          <w:sz w:val="22"/>
          <w:szCs w:val="22"/>
        </w:rPr>
        <w:tab/>
      </w:r>
      <w:r w:rsidRPr="00F6171D">
        <w:rPr>
          <w:rFonts w:ascii="Trebuchet MS" w:eastAsia="Arial" w:hAnsi="Trebuchet MS"/>
          <w:b/>
          <w:caps/>
          <w:sz w:val="22"/>
          <w:szCs w:val="22"/>
        </w:rPr>
        <w:t>Bendravimo tvarka ir kalba</w:t>
      </w:r>
    </w:p>
    <w:p w14:paraId="6D59FEA2"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308A7142" w14:textId="77777777" w:rsidR="00F6171D" w:rsidRPr="00F6171D" w:rsidRDefault="00F6171D" w:rsidP="00F6171D">
      <w:pPr>
        <w:tabs>
          <w:tab w:val="left" w:pos="567"/>
          <w:tab w:val="left" w:pos="851"/>
          <w:tab w:val="left" w:pos="992"/>
          <w:tab w:val="left" w:pos="1134"/>
        </w:tabs>
        <w:spacing w:line="276" w:lineRule="auto"/>
        <w:jc w:val="both"/>
        <w:rPr>
          <w:rFonts w:ascii="Trebuchet MS" w:eastAsia="Arial" w:hAnsi="Trebuchet MS"/>
          <w:sz w:val="22"/>
          <w:szCs w:val="22"/>
          <w:shd w:val="clear" w:color="auto" w:fill="FFFFFF"/>
        </w:rPr>
      </w:pPr>
      <w:r w:rsidRPr="00F6171D">
        <w:rPr>
          <w:rFonts w:ascii="Trebuchet MS" w:eastAsia="Arial" w:hAnsi="Trebuchet MS"/>
          <w:sz w:val="22"/>
          <w:szCs w:val="22"/>
        </w:rPr>
        <w:t>24.1.</w:t>
      </w:r>
      <w:r w:rsidRPr="00F6171D">
        <w:rPr>
          <w:rFonts w:ascii="Trebuchet MS" w:eastAsia="Arial" w:hAnsi="Trebuchet MS"/>
          <w:sz w:val="22"/>
          <w:szCs w:val="22"/>
        </w:rPr>
        <w:tab/>
      </w:r>
      <w:r w:rsidRPr="00F6171D">
        <w:rPr>
          <w:rFonts w:ascii="Trebuchet MS" w:eastAsia="Arial" w:hAnsi="Trebuchet MS"/>
          <w:bCs/>
          <w:sz w:val="22"/>
          <w:szCs w:val="22"/>
        </w:rPr>
        <w:t xml:space="preserve">Sutartis sudaroma lietuvių kalba. Jeigu Sutartis ar kuris nors ją sudarantis dokumentas sudaromas kita kalba arba išverčiamas į kitą kalbą, visais atvejais </w:t>
      </w:r>
      <w:r w:rsidRPr="00F6171D">
        <w:rPr>
          <w:rFonts w:ascii="Trebuchet MS" w:eastAsia="Arial" w:hAnsi="Trebuchet MS"/>
          <w:sz w:val="22"/>
          <w:szCs w:val="22"/>
          <w:shd w:val="clear" w:color="auto" w:fill="FFFFFF"/>
        </w:rPr>
        <w:t>autentišku laikomas tik lietuvių kalba parengtas Sutarties tekstas (jei yra neatitikimų, pirmenybė teikiama lietuvių kalba parengtam tekstui).</w:t>
      </w:r>
    </w:p>
    <w:p w14:paraId="4A27B3BD" w14:textId="77777777" w:rsidR="00F6171D" w:rsidRPr="00F6171D" w:rsidRDefault="00F6171D" w:rsidP="00F6171D">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0272D6D" w14:textId="77777777" w:rsidR="00F6171D" w:rsidRPr="00F6171D" w:rsidRDefault="00F6171D" w:rsidP="00F6171D">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24.3. Jeigu pranešimas yra įteikiamas asmeniškai arba siunčiamas paštu ar per kurjerį, jis turi būti įteikiamas pasirašytinai ir laikomas gautu gavimo patvirtinime nurodytą dieną.</w:t>
      </w:r>
    </w:p>
    <w:p w14:paraId="2A06B1A6" w14:textId="77777777" w:rsidR="00F6171D" w:rsidRPr="00F6171D" w:rsidRDefault="00F6171D" w:rsidP="00F6171D">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24.4. Jeigu pranešimas siunčiamas el. paštu, laikoma, kad Šalis jį gavo kitą darbo dieną.</w:t>
      </w:r>
    </w:p>
    <w:p w14:paraId="5DD9FB4E" w14:textId="77777777" w:rsidR="00F6171D" w:rsidRPr="00F6171D" w:rsidRDefault="00F6171D" w:rsidP="00F6171D">
      <w:pPr>
        <w:widowControl w:val="0"/>
        <w:tabs>
          <w:tab w:val="left" w:pos="0"/>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24.5. Jeigu pranešimas siunčiamas keliais skirtingais būdais, laikoma, kad gavėjas jį gavo tada, kai jis gavo pirmesnįjį pranešimą.</w:t>
      </w:r>
    </w:p>
    <w:p w14:paraId="0E8ABC8D" w14:textId="77777777" w:rsidR="00F6171D" w:rsidRPr="00F6171D" w:rsidRDefault="00F6171D" w:rsidP="00F6171D">
      <w:pPr>
        <w:widowControl w:val="0"/>
        <w:tabs>
          <w:tab w:val="left" w:pos="0"/>
          <w:tab w:val="left" w:pos="851"/>
          <w:tab w:val="left" w:pos="992"/>
          <w:tab w:val="left" w:pos="1134"/>
        </w:tabs>
        <w:spacing w:line="276" w:lineRule="auto"/>
        <w:jc w:val="both"/>
        <w:rPr>
          <w:rFonts w:ascii="Trebuchet MS" w:eastAsia="Arial" w:hAnsi="Trebuchet MS"/>
          <w:b/>
          <w:bCs/>
          <w:sz w:val="22"/>
          <w:szCs w:val="22"/>
        </w:rPr>
      </w:pPr>
    </w:p>
    <w:p w14:paraId="7B701F32"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rebuchet MS" w:eastAsia="Arial" w:hAnsi="Trebuchet MS"/>
          <w:b/>
          <w:caps/>
          <w:sz w:val="22"/>
          <w:szCs w:val="22"/>
        </w:rPr>
      </w:pPr>
      <w:r w:rsidRPr="00F6171D">
        <w:rPr>
          <w:rFonts w:ascii="Trebuchet MS" w:eastAsia="Arial" w:hAnsi="Trebuchet MS"/>
          <w:b/>
          <w:bCs/>
          <w:caps/>
          <w:sz w:val="22"/>
          <w:szCs w:val="22"/>
        </w:rPr>
        <w:t>25.</w:t>
      </w:r>
      <w:r w:rsidRPr="00F6171D">
        <w:rPr>
          <w:rFonts w:ascii="Trebuchet MS" w:eastAsia="Arial" w:hAnsi="Trebuchet MS"/>
          <w:b/>
          <w:bCs/>
          <w:caps/>
          <w:sz w:val="22"/>
          <w:szCs w:val="22"/>
        </w:rPr>
        <w:tab/>
      </w:r>
      <w:r w:rsidRPr="00F6171D">
        <w:rPr>
          <w:rFonts w:ascii="Trebuchet MS" w:eastAsia="Arial" w:hAnsi="Trebuchet MS"/>
          <w:b/>
          <w:caps/>
          <w:sz w:val="22"/>
          <w:szCs w:val="22"/>
        </w:rPr>
        <w:t>Pretenzijos ir ginčų sprendimas</w:t>
      </w:r>
    </w:p>
    <w:p w14:paraId="1769C74A" w14:textId="77777777" w:rsidR="00F6171D" w:rsidRPr="00F6171D" w:rsidRDefault="00F6171D" w:rsidP="00F6171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rebuchet MS" w:eastAsia="Arial" w:hAnsi="Trebuchet MS"/>
          <w:b/>
          <w:caps/>
          <w:sz w:val="22"/>
          <w:szCs w:val="22"/>
        </w:rPr>
      </w:pPr>
    </w:p>
    <w:p w14:paraId="500F1AC1" w14:textId="77777777" w:rsidR="00F6171D" w:rsidRPr="00F6171D" w:rsidRDefault="00F6171D" w:rsidP="00F6171D">
      <w:pPr>
        <w:widowControl w:val="0"/>
        <w:tabs>
          <w:tab w:val="left" w:pos="0"/>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8232C8" w14:textId="77777777" w:rsidR="00F6171D" w:rsidRPr="00F6171D" w:rsidRDefault="00F6171D" w:rsidP="00F6171D">
      <w:pPr>
        <w:widowControl w:val="0"/>
        <w:tabs>
          <w:tab w:val="left" w:pos="142"/>
          <w:tab w:val="left" w:pos="851"/>
          <w:tab w:val="left" w:pos="992"/>
          <w:tab w:val="left" w:pos="1134"/>
        </w:tabs>
        <w:spacing w:line="276" w:lineRule="auto"/>
        <w:jc w:val="both"/>
        <w:rPr>
          <w:rFonts w:ascii="Trebuchet MS" w:eastAsia="Cambria" w:hAnsi="Trebuchet MS"/>
          <w:sz w:val="22"/>
          <w:szCs w:val="22"/>
        </w:rPr>
      </w:pPr>
      <w:r w:rsidRPr="00F6171D">
        <w:rPr>
          <w:rFonts w:ascii="Trebuchet MS" w:eastAsia="Cambria" w:hAnsi="Trebuchet MS"/>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171D">
        <w:rPr>
          <w:rFonts w:ascii="Trebuchet MS" w:hAnsi="Trebuchet MS"/>
          <w:sz w:val="22"/>
          <w:szCs w:val="22"/>
        </w:rPr>
        <w:t xml:space="preserve"> </w:t>
      </w:r>
      <w:r w:rsidRPr="00F6171D">
        <w:rPr>
          <w:rFonts w:ascii="Trebuchet MS" w:eastAsia="Cambria" w:hAnsi="Trebuchet MS"/>
          <w:sz w:val="22"/>
          <w:szCs w:val="22"/>
        </w:rPr>
        <w:t>Lietuvos Respublikos įstatymuose nustatyta tvarka.</w:t>
      </w:r>
    </w:p>
    <w:p w14:paraId="13E3063D" w14:textId="77777777" w:rsidR="00F6171D" w:rsidRPr="00F6171D" w:rsidRDefault="00F6171D" w:rsidP="00F6171D">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r w:rsidRPr="00F6171D">
        <w:rPr>
          <w:rFonts w:ascii="Trebuchet MS" w:eastAsia="Arial" w:hAnsi="Trebuchet MS"/>
          <w:sz w:val="22"/>
          <w:szCs w:val="22"/>
        </w:rPr>
        <w:t>25.3. Kilę ginčai nesudaro pagrindo Šalims atsisakyti vykdyti savo prievoles pagal Sutartį.</w:t>
      </w:r>
    </w:p>
    <w:p w14:paraId="07731513" w14:textId="77777777" w:rsidR="00F6171D" w:rsidRPr="00F6171D" w:rsidRDefault="00F6171D" w:rsidP="00F6171D">
      <w:pPr>
        <w:widowControl w:val="0"/>
        <w:tabs>
          <w:tab w:val="left" w:pos="426"/>
          <w:tab w:val="left" w:pos="567"/>
          <w:tab w:val="left" w:pos="709"/>
          <w:tab w:val="left" w:pos="851"/>
          <w:tab w:val="left" w:pos="992"/>
          <w:tab w:val="left" w:pos="1134"/>
        </w:tabs>
        <w:spacing w:line="276" w:lineRule="auto"/>
        <w:jc w:val="both"/>
        <w:rPr>
          <w:rFonts w:ascii="Trebuchet MS" w:eastAsia="Arial" w:hAnsi="Trebuchet MS"/>
          <w:sz w:val="22"/>
          <w:szCs w:val="22"/>
        </w:rPr>
      </w:pPr>
    </w:p>
    <w:p w14:paraId="64FC353E" w14:textId="77777777" w:rsidR="00F6171D" w:rsidRPr="00F6171D" w:rsidRDefault="00F6171D" w:rsidP="00F6171D">
      <w:pPr>
        <w:spacing w:line="276" w:lineRule="auto"/>
        <w:jc w:val="center"/>
        <w:rPr>
          <w:rFonts w:ascii="Trebuchet MS" w:hAnsi="Trebuchet MS"/>
          <w:sz w:val="22"/>
          <w:szCs w:val="22"/>
        </w:rPr>
      </w:pPr>
      <w:r w:rsidRPr="00F6171D">
        <w:rPr>
          <w:rFonts w:ascii="Trebuchet MS" w:hAnsi="Trebuchet MS"/>
          <w:sz w:val="22"/>
          <w:szCs w:val="22"/>
        </w:rPr>
        <w:t>__________</w:t>
      </w:r>
    </w:p>
    <w:p w14:paraId="0228B5C9" w14:textId="77777777" w:rsidR="00F6171D" w:rsidRPr="00F6171D" w:rsidRDefault="00F6171D">
      <w:pPr>
        <w:tabs>
          <w:tab w:val="left" w:pos="5400"/>
        </w:tabs>
        <w:jc w:val="center"/>
        <w:textAlignment w:val="center"/>
        <w:rPr>
          <w:rFonts w:ascii="Trebuchet MS" w:hAnsi="Trebuchet MS"/>
          <w:sz w:val="22"/>
          <w:szCs w:val="22"/>
        </w:rPr>
      </w:pPr>
    </w:p>
    <w:sectPr w:rsidR="00F6171D" w:rsidRPr="00F6171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E44E5" w14:textId="77777777" w:rsidR="00F77683" w:rsidRDefault="00F77683">
      <w:pPr>
        <w:rPr>
          <w:sz w:val="20"/>
        </w:rPr>
      </w:pPr>
      <w:r>
        <w:rPr>
          <w:sz w:val="20"/>
        </w:rPr>
        <w:separator/>
      </w:r>
    </w:p>
  </w:endnote>
  <w:endnote w:type="continuationSeparator" w:id="0">
    <w:p w14:paraId="311FFD3C" w14:textId="77777777" w:rsidR="00F77683" w:rsidRDefault="00F77683">
      <w:pPr>
        <w:rPr>
          <w:sz w:val="20"/>
        </w:rPr>
      </w:pPr>
      <w:r>
        <w:rPr>
          <w:sz w:val="20"/>
        </w:rPr>
        <w:continuationSeparator/>
      </w:r>
    </w:p>
  </w:endnote>
  <w:endnote w:type="continuationNotice" w:id="1">
    <w:p w14:paraId="1F69E6FB" w14:textId="77777777" w:rsidR="00F77683" w:rsidRDefault="00F776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D66D3" w14:textId="77777777" w:rsidR="00F77683" w:rsidRDefault="00F776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1A5EB" w14:textId="77777777" w:rsidR="00F77683" w:rsidRDefault="00F77683">
      <w:pPr>
        <w:rPr>
          <w:sz w:val="20"/>
        </w:rPr>
      </w:pPr>
      <w:r>
        <w:rPr>
          <w:sz w:val="20"/>
        </w:rPr>
        <w:separator/>
      </w:r>
    </w:p>
  </w:footnote>
  <w:footnote w:type="continuationSeparator" w:id="0">
    <w:p w14:paraId="465A2918" w14:textId="77777777" w:rsidR="00F77683" w:rsidRDefault="00F77683">
      <w:pPr>
        <w:rPr>
          <w:sz w:val="20"/>
        </w:rPr>
      </w:pPr>
      <w:r>
        <w:rPr>
          <w:sz w:val="20"/>
        </w:rPr>
        <w:continuationSeparator/>
      </w:r>
    </w:p>
  </w:footnote>
  <w:footnote w:type="continuationNotice" w:id="1">
    <w:p w14:paraId="431171E6" w14:textId="77777777" w:rsidR="00F77683" w:rsidRDefault="00F776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8BB6C" w14:textId="77777777" w:rsidR="00F77683" w:rsidRDefault="00F7768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sz w:val="18"/>
        <w:szCs w:val="18"/>
      </w:rPr>
      <w:fldChar w:fldCharType="end"/>
    </w:r>
  </w:p>
  <w:p w14:paraId="4AFB0868" w14:textId="77777777" w:rsidR="00F77683" w:rsidRDefault="00F776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86327"/>
    <w:multiLevelType w:val="multilevel"/>
    <w:tmpl w:val="0A6E7C2A"/>
    <w:lvl w:ilvl="0">
      <w:start w:val="1"/>
      <w:numFmt w:val="decimal"/>
      <w:suff w:val="space"/>
      <w:lvlText w:val="%1."/>
      <w:lvlJc w:val="left"/>
      <w:pPr>
        <w:ind w:left="567" w:firstLine="0"/>
      </w:pPr>
      <w:rPr>
        <w:rFonts w:hint="default"/>
      </w:rPr>
    </w:lvl>
    <w:lvl w:ilvl="1">
      <w:start w:val="1"/>
      <w:numFmt w:val="decimal"/>
      <w:suff w:val="space"/>
      <w:lvlText w:val="%1.%2."/>
      <w:lvlJc w:val="left"/>
      <w:pPr>
        <w:ind w:left="567" w:firstLine="0"/>
      </w:pPr>
      <w:rPr>
        <w:rFonts w:hint="default"/>
      </w:rPr>
    </w:lvl>
    <w:lvl w:ilvl="2">
      <w:start w:val="1"/>
      <w:numFmt w:val="decimal"/>
      <w:suff w:val="space"/>
      <w:lvlText w:val="%1.%2.%3."/>
      <w:lvlJc w:val="left"/>
      <w:pPr>
        <w:ind w:left="567" w:firstLine="0"/>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 w15:restartNumberingAfterBreak="0">
    <w:nsid w:val="07504B31"/>
    <w:multiLevelType w:val="hybridMultilevel"/>
    <w:tmpl w:val="A44ED6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89C1C4C"/>
    <w:multiLevelType w:val="multilevel"/>
    <w:tmpl w:val="6AC48368"/>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1425"/>
        </w:tabs>
        <w:ind w:left="1425" w:hanging="432"/>
      </w:pPr>
      <w:rPr>
        <w:rFonts w:hint="default"/>
        <w:b w:val="0"/>
        <w:i w:val="0"/>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1536E22"/>
    <w:multiLevelType w:val="hybridMultilevel"/>
    <w:tmpl w:val="87985370"/>
    <w:lvl w:ilvl="0" w:tplc="2F80C90C">
      <w:start w:val="1"/>
      <w:numFmt w:val="low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464"/>
    <w:rsid w:val="00015EEA"/>
    <w:rsid w:val="00016EFB"/>
    <w:rsid w:val="000210FD"/>
    <w:rsid w:val="000232C8"/>
    <w:rsid w:val="00027B83"/>
    <w:rsid w:val="00030273"/>
    <w:rsid w:val="000371DE"/>
    <w:rsid w:val="00043793"/>
    <w:rsid w:val="00043DEF"/>
    <w:rsid w:val="00045E5A"/>
    <w:rsid w:val="00046693"/>
    <w:rsid w:val="00074E31"/>
    <w:rsid w:val="0008461E"/>
    <w:rsid w:val="00092C23"/>
    <w:rsid w:val="00094C57"/>
    <w:rsid w:val="000957F6"/>
    <w:rsid w:val="000A0C1E"/>
    <w:rsid w:val="000A4E3B"/>
    <w:rsid w:val="000B0897"/>
    <w:rsid w:val="000B538C"/>
    <w:rsid w:val="000C561E"/>
    <w:rsid w:val="000D18F1"/>
    <w:rsid w:val="000D45B9"/>
    <w:rsid w:val="000D702C"/>
    <w:rsid w:val="000F1C57"/>
    <w:rsid w:val="000F586A"/>
    <w:rsid w:val="000F7EF5"/>
    <w:rsid w:val="001046EF"/>
    <w:rsid w:val="00104B83"/>
    <w:rsid w:val="001132CF"/>
    <w:rsid w:val="00114E0F"/>
    <w:rsid w:val="00121E0D"/>
    <w:rsid w:val="00122DC6"/>
    <w:rsid w:val="00125B62"/>
    <w:rsid w:val="00144FB8"/>
    <w:rsid w:val="00157975"/>
    <w:rsid w:val="001803FB"/>
    <w:rsid w:val="00196D3D"/>
    <w:rsid w:val="001D0E6A"/>
    <w:rsid w:val="001D398B"/>
    <w:rsid w:val="001D73F9"/>
    <w:rsid w:val="001E0259"/>
    <w:rsid w:val="001E7087"/>
    <w:rsid w:val="001F27FA"/>
    <w:rsid w:val="001F6A2C"/>
    <w:rsid w:val="00222FCF"/>
    <w:rsid w:val="002236C1"/>
    <w:rsid w:val="00230046"/>
    <w:rsid w:val="00237526"/>
    <w:rsid w:val="002600B4"/>
    <w:rsid w:val="002671B0"/>
    <w:rsid w:val="002715CD"/>
    <w:rsid w:val="002966C8"/>
    <w:rsid w:val="002A557A"/>
    <w:rsid w:val="002A6FA9"/>
    <w:rsid w:val="002C38BE"/>
    <w:rsid w:val="002C42BD"/>
    <w:rsid w:val="002E3879"/>
    <w:rsid w:val="002E3B79"/>
    <w:rsid w:val="002F7EEE"/>
    <w:rsid w:val="00307CAC"/>
    <w:rsid w:val="003423BD"/>
    <w:rsid w:val="00342975"/>
    <w:rsid w:val="00343FFB"/>
    <w:rsid w:val="00350241"/>
    <w:rsid w:val="003651A1"/>
    <w:rsid w:val="00372607"/>
    <w:rsid w:val="00383DD6"/>
    <w:rsid w:val="00384C21"/>
    <w:rsid w:val="00386968"/>
    <w:rsid w:val="00395762"/>
    <w:rsid w:val="003B131C"/>
    <w:rsid w:val="003B260A"/>
    <w:rsid w:val="003B323E"/>
    <w:rsid w:val="003B3DEC"/>
    <w:rsid w:val="003B433A"/>
    <w:rsid w:val="003C2C9D"/>
    <w:rsid w:val="003C5CF4"/>
    <w:rsid w:val="003D1471"/>
    <w:rsid w:val="003E00B8"/>
    <w:rsid w:val="004010FA"/>
    <w:rsid w:val="00406E5C"/>
    <w:rsid w:val="004236C6"/>
    <w:rsid w:val="0043166D"/>
    <w:rsid w:val="00432266"/>
    <w:rsid w:val="00436687"/>
    <w:rsid w:val="004417AA"/>
    <w:rsid w:val="004448F3"/>
    <w:rsid w:val="00444C26"/>
    <w:rsid w:val="00455759"/>
    <w:rsid w:val="00456288"/>
    <w:rsid w:val="00472C49"/>
    <w:rsid w:val="00480FBB"/>
    <w:rsid w:val="00493665"/>
    <w:rsid w:val="004A0C58"/>
    <w:rsid w:val="004A43C4"/>
    <w:rsid w:val="004A7E2D"/>
    <w:rsid w:val="004E33FD"/>
    <w:rsid w:val="004E7858"/>
    <w:rsid w:val="00502211"/>
    <w:rsid w:val="00503A1C"/>
    <w:rsid w:val="00503CC0"/>
    <w:rsid w:val="00510A58"/>
    <w:rsid w:val="0051397B"/>
    <w:rsid w:val="00515A0C"/>
    <w:rsid w:val="005179A1"/>
    <w:rsid w:val="00526AD2"/>
    <w:rsid w:val="0053089A"/>
    <w:rsid w:val="005428F9"/>
    <w:rsid w:val="00552EBB"/>
    <w:rsid w:val="005678C1"/>
    <w:rsid w:val="00585C41"/>
    <w:rsid w:val="00596099"/>
    <w:rsid w:val="005A5134"/>
    <w:rsid w:val="005A5FD0"/>
    <w:rsid w:val="005A7FC2"/>
    <w:rsid w:val="005B59CC"/>
    <w:rsid w:val="005C1CE5"/>
    <w:rsid w:val="005D5FF4"/>
    <w:rsid w:val="005E0E8F"/>
    <w:rsid w:val="005F54C8"/>
    <w:rsid w:val="005F6FDB"/>
    <w:rsid w:val="00600DFE"/>
    <w:rsid w:val="006555E3"/>
    <w:rsid w:val="0065611A"/>
    <w:rsid w:val="0065680E"/>
    <w:rsid w:val="0066215E"/>
    <w:rsid w:val="0066375C"/>
    <w:rsid w:val="00672DB0"/>
    <w:rsid w:val="0067351E"/>
    <w:rsid w:val="006777E0"/>
    <w:rsid w:val="00680653"/>
    <w:rsid w:val="006A0D5C"/>
    <w:rsid w:val="006B78A2"/>
    <w:rsid w:val="006C71B5"/>
    <w:rsid w:val="006E1B8E"/>
    <w:rsid w:val="007010E8"/>
    <w:rsid w:val="00701194"/>
    <w:rsid w:val="00713BD4"/>
    <w:rsid w:val="00731654"/>
    <w:rsid w:val="00737FC4"/>
    <w:rsid w:val="00740DAE"/>
    <w:rsid w:val="00752A08"/>
    <w:rsid w:val="007530D4"/>
    <w:rsid w:val="00754BF8"/>
    <w:rsid w:val="007677AF"/>
    <w:rsid w:val="0076799C"/>
    <w:rsid w:val="00770C0B"/>
    <w:rsid w:val="007807CF"/>
    <w:rsid w:val="007864F2"/>
    <w:rsid w:val="007B6DCE"/>
    <w:rsid w:val="007C07F1"/>
    <w:rsid w:val="007C72D8"/>
    <w:rsid w:val="007C7A72"/>
    <w:rsid w:val="007D305C"/>
    <w:rsid w:val="007D3C1E"/>
    <w:rsid w:val="007E4528"/>
    <w:rsid w:val="007E6A29"/>
    <w:rsid w:val="007E7B69"/>
    <w:rsid w:val="008076F3"/>
    <w:rsid w:val="008149CB"/>
    <w:rsid w:val="0081646A"/>
    <w:rsid w:val="0083457A"/>
    <w:rsid w:val="00836D2F"/>
    <w:rsid w:val="00855225"/>
    <w:rsid w:val="008651DE"/>
    <w:rsid w:val="008701DF"/>
    <w:rsid w:val="008742D9"/>
    <w:rsid w:val="0088694C"/>
    <w:rsid w:val="008A0D88"/>
    <w:rsid w:val="008A4B60"/>
    <w:rsid w:val="008B3140"/>
    <w:rsid w:val="008B35B9"/>
    <w:rsid w:val="008C1513"/>
    <w:rsid w:val="008C152A"/>
    <w:rsid w:val="008D2CCD"/>
    <w:rsid w:val="008E4B35"/>
    <w:rsid w:val="008F1113"/>
    <w:rsid w:val="00900236"/>
    <w:rsid w:val="00903916"/>
    <w:rsid w:val="009141AE"/>
    <w:rsid w:val="0092308D"/>
    <w:rsid w:val="00926B2B"/>
    <w:rsid w:val="00926F06"/>
    <w:rsid w:val="0094081C"/>
    <w:rsid w:val="00941990"/>
    <w:rsid w:val="00951E1A"/>
    <w:rsid w:val="00952CC3"/>
    <w:rsid w:val="00967E8B"/>
    <w:rsid w:val="009725CB"/>
    <w:rsid w:val="009728BC"/>
    <w:rsid w:val="009743B2"/>
    <w:rsid w:val="0097557C"/>
    <w:rsid w:val="00976EEE"/>
    <w:rsid w:val="00986A03"/>
    <w:rsid w:val="009A6EBD"/>
    <w:rsid w:val="009B0D77"/>
    <w:rsid w:val="009B0DEC"/>
    <w:rsid w:val="009C554B"/>
    <w:rsid w:val="009D43B0"/>
    <w:rsid w:val="009D7F17"/>
    <w:rsid w:val="009E009F"/>
    <w:rsid w:val="009E06CD"/>
    <w:rsid w:val="009E0E7F"/>
    <w:rsid w:val="009E1119"/>
    <w:rsid w:val="009E163B"/>
    <w:rsid w:val="009F3F48"/>
    <w:rsid w:val="009F745A"/>
    <w:rsid w:val="00A125B2"/>
    <w:rsid w:val="00A16A07"/>
    <w:rsid w:val="00A26DDB"/>
    <w:rsid w:val="00A30BC5"/>
    <w:rsid w:val="00A3308A"/>
    <w:rsid w:val="00A37674"/>
    <w:rsid w:val="00A4348A"/>
    <w:rsid w:val="00A455E7"/>
    <w:rsid w:val="00A461FF"/>
    <w:rsid w:val="00A541F8"/>
    <w:rsid w:val="00A569AE"/>
    <w:rsid w:val="00A62539"/>
    <w:rsid w:val="00A645D4"/>
    <w:rsid w:val="00A665A9"/>
    <w:rsid w:val="00A670A9"/>
    <w:rsid w:val="00A73DD9"/>
    <w:rsid w:val="00A81920"/>
    <w:rsid w:val="00A90060"/>
    <w:rsid w:val="00AA16E9"/>
    <w:rsid w:val="00AA7A80"/>
    <w:rsid w:val="00AB4417"/>
    <w:rsid w:val="00AC316A"/>
    <w:rsid w:val="00AD5085"/>
    <w:rsid w:val="00AE7AE4"/>
    <w:rsid w:val="00B050D2"/>
    <w:rsid w:val="00B12B5F"/>
    <w:rsid w:val="00B17376"/>
    <w:rsid w:val="00B2324C"/>
    <w:rsid w:val="00B24CBE"/>
    <w:rsid w:val="00B27CDE"/>
    <w:rsid w:val="00B47813"/>
    <w:rsid w:val="00B5502C"/>
    <w:rsid w:val="00B6323E"/>
    <w:rsid w:val="00B63897"/>
    <w:rsid w:val="00B769D5"/>
    <w:rsid w:val="00B810F1"/>
    <w:rsid w:val="00B836FE"/>
    <w:rsid w:val="00B95F09"/>
    <w:rsid w:val="00B96F07"/>
    <w:rsid w:val="00BB514F"/>
    <w:rsid w:val="00BB7D4C"/>
    <w:rsid w:val="00BB7FF6"/>
    <w:rsid w:val="00BC157D"/>
    <w:rsid w:val="00BC3517"/>
    <w:rsid w:val="00BF2B5F"/>
    <w:rsid w:val="00BF5B1E"/>
    <w:rsid w:val="00C0421C"/>
    <w:rsid w:val="00C10677"/>
    <w:rsid w:val="00C10732"/>
    <w:rsid w:val="00C418EA"/>
    <w:rsid w:val="00C4492D"/>
    <w:rsid w:val="00C51816"/>
    <w:rsid w:val="00C555F4"/>
    <w:rsid w:val="00C62029"/>
    <w:rsid w:val="00C64154"/>
    <w:rsid w:val="00C64795"/>
    <w:rsid w:val="00C76D8E"/>
    <w:rsid w:val="00C817F5"/>
    <w:rsid w:val="00C83861"/>
    <w:rsid w:val="00C87F8A"/>
    <w:rsid w:val="00CA07AE"/>
    <w:rsid w:val="00CA3C4A"/>
    <w:rsid w:val="00CA6F94"/>
    <w:rsid w:val="00CB0AF9"/>
    <w:rsid w:val="00CB19EA"/>
    <w:rsid w:val="00CC102E"/>
    <w:rsid w:val="00CC3FB2"/>
    <w:rsid w:val="00CC6D2F"/>
    <w:rsid w:val="00CD6A2D"/>
    <w:rsid w:val="00CE205C"/>
    <w:rsid w:val="00CE2F27"/>
    <w:rsid w:val="00CE410A"/>
    <w:rsid w:val="00CE6014"/>
    <w:rsid w:val="00CF3858"/>
    <w:rsid w:val="00CF70B4"/>
    <w:rsid w:val="00D2097C"/>
    <w:rsid w:val="00D216CF"/>
    <w:rsid w:val="00D31613"/>
    <w:rsid w:val="00D331E1"/>
    <w:rsid w:val="00D41EDB"/>
    <w:rsid w:val="00D444E4"/>
    <w:rsid w:val="00D46683"/>
    <w:rsid w:val="00D47D5F"/>
    <w:rsid w:val="00D5144B"/>
    <w:rsid w:val="00D61ED0"/>
    <w:rsid w:val="00DA4E0C"/>
    <w:rsid w:val="00DA5787"/>
    <w:rsid w:val="00DA5850"/>
    <w:rsid w:val="00DB120B"/>
    <w:rsid w:val="00DB139B"/>
    <w:rsid w:val="00DB7FB4"/>
    <w:rsid w:val="00DC3690"/>
    <w:rsid w:val="00DC62C7"/>
    <w:rsid w:val="00DD186E"/>
    <w:rsid w:val="00DE0D7A"/>
    <w:rsid w:val="00DE68F6"/>
    <w:rsid w:val="00DE6FA8"/>
    <w:rsid w:val="00DF2694"/>
    <w:rsid w:val="00DF6B2A"/>
    <w:rsid w:val="00DF7A91"/>
    <w:rsid w:val="00E023F6"/>
    <w:rsid w:val="00E0473B"/>
    <w:rsid w:val="00E20B75"/>
    <w:rsid w:val="00E310DF"/>
    <w:rsid w:val="00E323B4"/>
    <w:rsid w:val="00E341D6"/>
    <w:rsid w:val="00E4375E"/>
    <w:rsid w:val="00E4389D"/>
    <w:rsid w:val="00E745F3"/>
    <w:rsid w:val="00E76DA8"/>
    <w:rsid w:val="00E80083"/>
    <w:rsid w:val="00E8163C"/>
    <w:rsid w:val="00E82904"/>
    <w:rsid w:val="00E82CAC"/>
    <w:rsid w:val="00E914A6"/>
    <w:rsid w:val="00E92B6A"/>
    <w:rsid w:val="00E93E3D"/>
    <w:rsid w:val="00EA0A40"/>
    <w:rsid w:val="00EA1D9F"/>
    <w:rsid w:val="00EA24DA"/>
    <w:rsid w:val="00EC266E"/>
    <w:rsid w:val="00EC2D8B"/>
    <w:rsid w:val="00ED154E"/>
    <w:rsid w:val="00ED1A94"/>
    <w:rsid w:val="00F1167F"/>
    <w:rsid w:val="00F1583E"/>
    <w:rsid w:val="00F37C49"/>
    <w:rsid w:val="00F4504A"/>
    <w:rsid w:val="00F522B7"/>
    <w:rsid w:val="00F56764"/>
    <w:rsid w:val="00F600B4"/>
    <w:rsid w:val="00F60BD9"/>
    <w:rsid w:val="00F6171D"/>
    <w:rsid w:val="00F73685"/>
    <w:rsid w:val="00F755F1"/>
    <w:rsid w:val="00F75C8C"/>
    <w:rsid w:val="00F77683"/>
    <w:rsid w:val="00F8207A"/>
    <w:rsid w:val="00F913E2"/>
    <w:rsid w:val="00F93D4A"/>
    <w:rsid w:val="00FA7AD4"/>
    <w:rsid w:val="00FE0ED7"/>
    <w:rsid w:val="00FE42B5"/>
    <w:rsid w:val="00FE6195"/>
    <w:rsid w:val="00FF2B7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B566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uiPriority w:val="99"/>
    <w:unhideWhenUsed/>
    <w:rsid w:val="00B769D5"/>
    <w:rPr>
      <w:sz w:val="16"/>
      <w:szCs w:val="16"/>
    </w:rPr>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Diagrama Diagrama Diagrama, Char3"/>
    <w:basedOn w:val="prastasis"/>
    <w:link w:val="KomentarotekstasDiagrama"/>
    <w:uiPriority w:val="99"/>
    <w:unhideWhenUsed/>
    <w:qFormat/>
    <w:rsid w:val="00B769D5"/>
    <w:rPr>
      <w:sz w:val="20"/>
    </w:r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basedOn w:val="Numatytasispastraiposriftas"/>
    <w:link w:val="Komentarotekstas"/>
    <w:uiPriority w:val="99"/>
    <w:rsid w:val="00B769D5"/>
    <w:rPr>
      <w:sz w:val="20"/>
    </w:rPr>
  </w:style>
  <w:style w:type="paragraph" w:styleId="Komentarotema">
    <w:name w:val="annotation subject"/>
    <w:basedOn w:val="Komentarotekstas"/>
    <w:next w:val="Komentarotekstas"/>
    <w:link w:val="KomentarotemaDiagrama"/>
    <w:semiHidden/>
    <w:unhideWhenUsed/>
    <w:rsid w:val="00B769D5"/>
    <w:rPr>
      <w:b/>
      <w:bCs/>
    </w:rPr>
  </w:style>
  <w:style w:type="character" w:customStyle="1" w:styleId="KomentarotemaDiagrama">
    <w:name w:val="Komentaro tema Diagrama"/>
    <w:basedOn w:val="KomentarotekstasDiagrama"/>
    <w:link w:val="Komentarotema"/>
    <w:semiHidden/>
    <w:rsid w:val="00B769D5"/>
    <w:rPr>
      <w:b/>
      <w:bCs/>
      <w:sz w:val="20"/>
    </w:rPr>
  </w:style>
  <w:style w:type="paragraph" w:styleId="Debesliotekstas">
    <w:name w:val="Balloon Text"/>
    <w:basedOn w:val="prastasis"/>
    <w:link w:val="DebesliotekstasDiagrama"/>
    <w:semiHidden/>
    <w:unhideWhenUsed/>
    <w:rsid w:val="00B769D5"/>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769D5"/>
    <w:rPr>
      <w:rFonts w:ascii="Segoe UI" w:hAnsi="Segoe UI" w:cs="Segoe UI"/>
      <w:sz w:val="18"/>
      <w:szCs w:val="18"/>
    </w:rPr>
  </w:style>
  <w:style w:type="character" w:styleId="Hipersaitas">
    <w:name w:val="Hyperlink"/>
    <w:basedOn w:val="Numatytasispastraiposriftas"/>
    <w:unhideWhenUsed/>
    <w:rsid w:val="003651A1"/>
    <w:rPr>
      <w:color w:val="0563C1" w:themeColor="hyperlink"/>
      <w:u w:val="single"/>
    </w:rPr>
  </w:style>
  <w:style w:type="character" w:customStyle="1" w:styleId="Neapdorotaspaminjimas1">
    <w:name w:val="Neapdorotas paminėjimas1"/>
    <w:basedOn w:val="Numatytasispastraiposriftas"/>
    <w:uiPriority w:val="99"/>
    <w:semiHidden/>
    <w:unhideWhenUsed/>
    <w:rsid w:val="003651A1"/>
    <w:rPr>
      <w:color w:val="605E5C"/>
      <w:shd w:val="clear" w:color="auto" w:fill="E1DFDD"/>
    </w:rPr>
  </w:style>
  <w:style w:type="paragraph" w:customStyle="1" w:styleId="0Punktai">
    <w:name w:val="0_Punktai"/>
    <w:basedOn w:val="prastasis"/>
    <w:rsid w:val="00E323B4"/>
    <w:pPr>
      <w:ind w:firstLine="567"/>
      <w:jc w:val="both"/>
    </w:pPr>
  </w:style>
  <w:style w:type="paragraph" w:styleId="Sraopastraipa">
    <w:name w:val="List Paragraph"/>
    <w:aliases w:val="Table of contents numbered,List Paragraph21,List Paragraph2,List Paragraph Red,Bullet EY,ERP-List Paragraph,List Paragraph11,Numbering,List Paragraph211,Lentele,lp1,Use Case List Paragraph,Buletai,List Paragraph1,Bullet 1,Paragraph"/>
    <w:basedOn w:val="prastasis"/>
    <w:link w:val="SraopastraipaDiagrama"/>
    <w:qFormat/>
    <w:rsid w:val="002600B4"/>
    <w:pPr>
      <w:ind w:left="720"/>
      <w:contextualSpacing/>
    </w:pPr>
  </w:style>
  <w:style w:type="paragraph" w:customStyle="1" w:styleId="00Punktai">
    <w:name w:val="00_Punktai"/>
    <w:basedOn w:val="0Punktai"/>
    <w:rsid w:val="00D331E1"/>
    <w:pPr>
      <w:ind w:left="567" w:firstLine="0"/>
    </w:pPr>
  </w:style>
  <w:style w:type="paragraph" w:customStyle="1" w:styleId="000Punktai">
    <w:name w:val="000_Punktai"/>
    <w:basedOn w:val="00Punktai"/>
    <w:rsid w:val="00D331E1"/>
  </w:style>
  <w:style w:type="paragraph" w:customStyle="1" w:styleId="0000Punktai">
    <w:name w:val="0000_Punktai"/>
    <w:basedOn w:val="000Punktai"/>
    <w:rsid w:val="00D331E1"/>
    <w:pPr>
      <w:ind w:left="0" w:firstLine="567"/>
    </w:pPr>
  </w:style>
  <w:style w:type="character" w:customStyle="1" w:styleId="SraopastraipaDiagrama">
    <w:name w:val="Sąrašo pastraipa Diagrama"/>
    <w:aliases w:val="Table of contents numbered Diagrama,List Paragraph21 Diagrama,List Paragraph2 Diagrama,List Paragraph Red Diagrama,Bullet EY Diagrama,ERP-List Paragraph Diagrama,List Paragraph11 Diagrama,Numbering Diagrama,Lentele Diagrama"/>
    <w:link w:val="Sraopastraipa"/>
    <w:locked/>
    <w:rsid w:val="00C62029"/>
  </w:style>
  <w:style w:type="paragraph" w:customStyle="1" w:styleId="paragraph">
    <w:name w:val="paragraph"/>
    <w:basedOn w:val="prastasis"/>
    <w:rsid w:val="00F6171D"/>
    <w:pPr>
      <w:spacing w:before="100" w:beforeAutospacing="1" w:after="100" w:afterAutospacing="1"/>
    </w:pPr>
    <w:rPr>
      <w:szCs w:val="24"/>
      <w:lang w:val="en-US"/>
    </w:rPr>
  </w:style>
  <w:style w:type="character" w:customStyle="1" w:styleId="normaltextrun">
    <w:name w:val="normaltextrun"/>
    <w:basedOn w:val="Numatytasispastraiposriftas"/>
    <w:rsid w:val="00F6171D"/>
  </w:style>
  <w:style w:type="character" w:customStyle="1" w:styleId="eop">
    <w:name w:val="eop"/>
    <w:basedOn w:val="Numatytasispastraiposriftas"/>
    <w:rsid w:val="00F617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62e90ab1-78a9-4a21-a9db-ceec2cdde783"/>
    <ds:schemaRef ds:uri="http://www.w3.org/XML/1998/namespace"/>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EF8E29A-16E0-4E1B-AA03-05F4A2EB0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35</Pages>
  <Words>68107</Words>
  <Characters>38821</Characters>
  <Application>Microsoft Office Word</Application>
  <DocSecurity>0</DocSecurity>
  <Lines>323</Lines>
  <Paragraphs>213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Gintaras Rusevičius</dc:creator>
  <cp:lastModifiedBy>Gintaras Kurauskas</cp:lastModifiedBy>
  <cp:revision>11</cp:revision>
  <cp:lastPrinted>2017-06-29T23:42:00Z</cp:lastPrinted>
  <dcterms:created xsi:type="dcterms:W3CDTF">2025-09-05T05:24:00Z</dcterms:created>
  <dcterms:modified xsi:type="dcterms:W3CDTF">2025-09-08T12:03:00Z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